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2859" w14:textId="033A5B77" w:rsidR="00FC4AA3" w:rsidRPr="00414A58" w:rsidRDefault="00FC4AA3" w:rsidP="00E41939">
      <w:pPr>
        <w:jc w:val="both"/>
        <w:rPr>
          <w:b/>
          <w:bCs/>
          <w:u w:val="single"/>
        </w:rPr>
      </w:pPr>
      <w:r w:rsidRPr="00414A58">
        <w:rPr>
          <w:b/>
          <w:bCs/>
        </w:rPr>
        <w:t>Section 1 – ACKNOWLEDGEMENT OF TERMS AND FAILURE TO COMPLY CONSEQUENCES</w:t>
      </w:r>
      <w:r w:rsidR="003471E9" w:rsidRPr="00414A58">
        <w:rPr>
          <w:b/>
          <w:bCs/>
        </w:rPr>
        <w:t xml:space="preserve"> </w:t>
      </w:r>
      <w:r w:rsidR="003471E9" w:rsidRPr="00414A58">
        <w:rPr>
          <w:b/>
          <w:bCs/>
          <w:i/>
          <w:iCs/>
          <w:u w:val="single"/>
        </w:rPr>
        <w:t>(s. 28.246</w:t>
      </w:r>
      <w:r w:rsidR="00E41939" w:rsidRPr="00414A58">
        <w:rPr>
          <w:b/>
          <w:bCs/>
          <w:i/>
          <w:iCs/>
          <w:u w:val="single"/>
        </w:rPr>
        <w:t>(4)</w:t>
      </w:r>
      <w:r w:rsidR="003471E9" w:rsidRPr="00414A58">
        <w:rPr>
          <w:b/>
          <w:bCs/>
          <w:i/>
          <w:iCs/>
          <w:u w:val="single"/>
        </w:rPr>
        <w:t>, F.S.)</w:t>
      </w:r>
    </w:p>
    <w:p w14:paraId="5D8DAE0B" w14:textId="441EAB43" w:rsidR="003471E9" w:rsidRPr="00414A58" w:rsidRDefault="003471E9" w:rsidP="00E41939">
      <w:pPr>
        <w:pStyle w:val="ListParagraph"/>
        <w:numPr>
          <w:ilvl w:val="0"/>
          <w:numId w:val="10"/>
        </w:numPr>
        <w:jc w:val="both"/>
      </w:pPr>
      <w:r w:rsidRPr="00414A58">
        <w:t>Each clerk of the circuit court shall accept partial payments for each case type for court-related fees, service charges, court costs, and fines in accordance with the terms of an established payment plan developed by the clerk</w:t>
      </w:r>
      <w:r w:rsidR="0045742D" w:rsidRPr="00414A58">
        <w:t>.</w:t>
      </w:r>
    </w:p>
    <w:p w14:paraId="6C757E75" w14:textId="09FB195C" w:rsidR="003471E9" w:rsidRPr="00414A58" w:rsidRDefault="003471E9" w:rsidP="00E41939">
      <w:pPr>
        <w:pStyle w:val="ListParagraph"/>
        <w:numPr>
          <w:ilvl w:val="0"/>
          <w:numId w:val="10"/>
        </w:numPr>
        <w:jc w:val="both"/>
      </w:pPr>
      <w:r w:rsidRPr="00414A58">
        <w:t>An individual seeking to defer payment of fees, service charges, court costs, or fines imposed by law or order of the court under any provision of general law shall apply to the clerk for enrollment in a payment plan</w:t>
      </w:r>
      <w:r w:rsidR="0045742D" w:rsidRPr="00414A58">
        <w:t>.</w:t>
      </w:r>
    </w:p>
    <w:p w14:paraId="65472E2A" w14:textId="1F3C218E" w:rsidR="003471E9" w:rsidRPr="00414A58" w:rsidRDefault="003471E9" w:rsidP="00E41939">
      <w:pPr>
        <w:pStyle w:val="ListParagraph"/>
        <w:numPr>
          <w:ilvl w:val="0"/>
          <w:numId w:val="10"/>
        </w:numPr>
        <w:jc w:val="both"/>
      </w:pPr>
      <w:r w:rsidRPr="00414A58">
        <w:t>The clerk shall establish all terms of a payment plan, and the court may review the reasonableness of the payment plan</w:t>
      </w:r>
      <w:r w:rsidR="0045742D" w:rsidRPr="00414A58">
        <w:t>.</w:t>
      </w:r>
    </w:p>
    <w:p w14:paraId="30F2CC58" w14:textId="109F2367" w:rsidR="00AE041F" w:rsidRPr="00414A58" w:rsidRDefault="00FC4AA3" w:rsidP="00C5071B">
      <w:pPr>
        <w:ind w:left="360"/>
      </w:pPr>
      <w:r w:rsidRPr="00414A58">
        <w:t>I attest</w:t>
      </w:r>
      <w:r w:rsidR="00FB24B1" w:rsidRPr="00414A58">
        <w:t>/confirm/swear</w:t>
      </w:r>
      <w:r w:rsidRPr="00414A58">
        <w:t xml:space="preserve"> that the information provided on this application is true and accurate to the best of my knowledge. I will abide by the terms of the payment plan and understand failure to do so may result in the suspension of my driver’s license for failure to pay a financial obligation</w:t>
      </w:r>
      <w:r w:rsidR="003471E9" w:rsidRPr="00414A58">
        <w:t xml:space="preserve"> and potentially my case</w:t>
      </w:r>
      <w:r w:rsidR="004D18AE" w:rsidRPr="00414A58">
        <w:t>(s)</w:t>
      </w:r>
      <w:r w:rsidR="003471E9" w:rsidRPr="00414A58">
        <w:t xml:space="preserve"> being referred to a collection agency</w:t>
      </w:r>
      <w:r w:rsidR="004D18AE" w:rsidRPr="00414A58">
        <w:t xml:space="preserve"> </w:t>
      </w:r>
      <w:r w:rsidR="00403D55" w:rsidRPr="00414A58">
        <w:t xml:space="preserve">and additional collection fees assessed. </w:t>
      </w:r>
    </w:p>
    <w:p w14:paraId="1EB1EA95" w14:textId="77777777" w:rsidR="00FC4AA3" w:rsidRPr="00414A58" w:rsidRDefault="00FC4AA3" w:rsidP="00E41939">
      <w:pPr>
        <w:pStyle w:val="ListParagraph"/>
        <w:numPr>
          <w:ilvl w:val="1"/>
          <w:numId w:val="10"/>
        </w:numPr>
        <w:jc w:val="both"/>
      </w:pPr>
      <w:r w:rsidRPr="00414A58">
        <w:t>Applicant Signature</w:t>
      </w:r>
    </w:p>
    <w:p w14:paraId="2A8118F7" w14:textId="77777777" w:rsidR="00FC4AA3" w:rsidRPr="00414A58" w:rsidRDefault="00FC4AA3" w:rsidP="00E41939">
      <w:pPr>
        <w:pStyle w:val="ListParagraph"/>
        <w:numPr>
          <w:ilvl w:val="1"/>
          <w:numId w:val="10"/>
        </w:numPr>
        <w:jc w:val="both"/>
      </w:pPr>
      <w:r w:rsidRPr="00414A58">
        <w:t>Applicant Name (Print)</w:t>
      </w:r>
    </w:p>
    <w:p w14:paraId="35A79678" w14:textId="147166D2" w:rsidR="00FC4AA3" w:rsidRPr="00414A58" w:rsidRDefault="00FC4AA3" w:rsidP="00E41939">
      <w:pPr>
        <w:pStyle w:val="ListParagraph"/>
        <w:numPr>
          <w:ilvl w:val="1"/>
          <w:numId w:val="10"/>
        </w:numPr>
        <w:jc w:val="both"/>
      </w:pPr>
      <w:r w:rsidRPr="00414A58">
        <w:t>Date</w:t>
      </w:r>
    </w:p>
    <w:p w14:paraId="4D9CB040" w14:textId="7CBFE9C3" w:rsidR="00253462" w:rsidRPr="00414A58" w:rsidRDefault="00D969A0" w:rsidP="00E41939">
      <w:pPr>
        <w:jc w:val="both"/>
        <w:rPr>
          <w:b/>
          <w:bCs/>
        </w:rPr>
      </w:pPr>
      <w:r w:rsidRPr="00414A58">
        <w:rPr>
          <w:b/>
          <w:bCs/>
        </w:rPr>
        <w:t xml:space="preserve">Section </w:t>
      </w:r>
      <w:r w:rsidR="00FC4AA3" w:rsidRPr="00414A58">
        <w:rPr>
          <w:b/>
          <w:bCs/>
        </w:rPr>
        <w:t>2</w:t>
      </w:r>
      <w:r w:rsidRPr="00414A58">
        <w:rPr>
          <w:b/>
          <w:bCs/>
        </w:rPr>
        <w:t xml:space="preserve"> – </w:t>
      </w:r>
      <w:r w:rsidR="00253462" w:rsidRPr="00414A58">
        <w:rPr>
          <w:b/>
          <w:bCs/>
        </w:rPr>
        <w:t xml:space="preserve">GENERAL INFORMATION </w:t>
      </w:r>
    </w:p>
    <w:p w14:paraId="2CBACE29" w14:textId="1C28E0BE" w:rsidR="00E863F6" w:rsidRPr="00414A58" w:rsidRDefault="00E863F6" w:rsidP="00E41939">
      <w:pPr>
        <w:pStyle w:val="ListParagraph"/>
        <w:numPr>
          <w:ilvl w:val="0"/>
          <w:numId w:val="7"/>
        </w:numPr>
        <w:jc w:val="both"/>
        <w:rPr>
          <w:b/>
          <w:bCs/>
        </w:rPr>
      </w:pPr>
      <w:r w:rsidRPr="00414A58">
        <w:rPr>
          <w:b/>
          <w:bCs/>
        </w:rPr>
        <w:t xml:space="preserve">I </w:t>
      </w:r>
      <w:r w:rsidR="008C270F" w:rsidRPr="00414A58">
        <w:rPr>
          <w:b/>
          <w:bCs/>
        </w:rPr>
        <w:t>WISH TO ENROLL IN A PAYMENT PLAN</w:t>
      </w:r>
      <w:r w:rsidRPr="00414A58">
        <w:rPr>
          <w:b/>
          <w:bCs/>
        </w:rPr>
        <w:t xml:space="preserve"> </w:t>
      </w:r>
      <w:r w:rsidRPr="00414A58">
        <w:t xml:space="preserve">• Yes </w:t>
      </w:r>
      <w:r w:rsidR="008C270F" w:rsidRPr="00414A58">
        <w:t xml:space="preserve">– </w:t>
      </w:r>
      <w:r w:rsidR="003471E9" w:rsidRPr="00414A58">
        <w:rPr>
          <w:i/>
          <w:iCs/>
        </w:rPr>
        <w:t>(</w:t>
      </w:r>
      <w:r w:rsidR="008C270F" w:rsidRPr="00414A58">
        <w:rPr>
          <w:i/>
          <w:iCs/>
          <w:u w:val="single"/>
        </w:rPr>
        <w:t>s. 28.246(4)(b), F.S.</w:t>
      </w:r>
      <w:r w:rsidR="003471E9" w:rsidRPr="00414A58">
        <w:rPr>
          <w:i/>
          <w:iCs/>
          <w:u w:val="single"/>
        </w:rPr>
        <w:t>)</w:t>
      </w:r>
    </w:p>
    <w:p w14:paraId="7B8481B7" w14:textId="697A1888" w:rsidR="00E863F6" w:rsidRPr="00414A58" w:rsidRDefault="00E863F6" w:rsidP="00E41939">
      <w:pPr>
        <w:pStyle w:val="ListParagraph"/>
        <w:numPr>
          <w:ilvl w:val="0"/>
          <w:numId w:val="7"/>
        </w:numPr>
        <w:jc w:val="both"/>
      </w:pPr>
      <w:r w:rsidRPr="00414A58">
        <w:t xml:space="preserve">I consent to email notifications </w:t>
      </w:r>
      <w:r w:rsidR="00AE041F" w:rsidRPr="00414A58">
        <w:t xml:space="preserve">(if applicable) </w:t>
      </w:r>
      <w:r w:rsidRPr="00414A58">
        <w:t xml:space="preserve">• Yes    </w:t>
      </w:r>
    </w:p>
    <w:p w14:paraId="62E1DA12" w14:textId="3178337C" w:rsidR="00403D55" w:rsidRPr="00414A58" w:rsidRDefault="00E863F6" w:rsidP="00E41939">
      <w:pPr>
        <w:pStyle w:val="ListParagraph"/>
        <w:numPr>
          <w:ilvl w:val="0"/>
          <w:numId w:val="7"/>
        </w:numPr>
        <w:jc w:val="both"/>
      </w:pPr>
      <w:r w:rsidRPr="00414A58">
        <w:t xml:space="preserve">I consent to text message notifications </w:t>
      </w:r>
      <w:r w:rsidR="00AE041F" w:rsidRPr="00414A58">
        <w:t xml:space="preserve">(if applicable) </w:t>
      </w:r>
      <w:r w:rsidRPr="00414A58">
        <w:t xml:space="preserve">• </w:t>
      </w:r>
      <w:r w:rsidR="006E3242" w:rsidRPr="00414A58">
        <w:t>Yes (data and message rates may apply)</w:t>
      </w:r>
    </w:p>
    <w:p w14:paraId="25713AC6" w14:textId="1DBCFA75" w:rsidR="00E863F6" w:rsidRPr="00414A58" w:rsidRDefault="00403D55" w:rsidP="006E3242">
      <w:pPr>
        <w:pStyle w:val="ListParagraph"/>
        <w:numPr>
          <w:ilvl w:val="0"/>
          <w:numId w:val="7"/>
        </w:numPr>
        <w:jc w:val="both"/>
      </w:pPr>
      <w:proofErr w:type="gramStart"/>
      <w:r w:rsidRPr="00414A58">
        <w:t>I consent</w:t>
      </w:r>
      <w:proofErr w:type="gramEnd"/>
      <w:r w:rsidRPr="00414A58">
        <w:t xml:space="preserve"> to </w:t>
      </w:r>
      <w:r w:rsidR="006E3242" w:rsidRPr="00414A58">
        <w:t xml:space="preserve">automated phone notifications </w:t>
      </w:r>
      <w:r w:rsidR="00A61015" w:rsidRPr="00A61015">
        <w:t>(if applicable)</w:t>
      </w:r>
      <w:r w:rsidR="00A61015">
        <w:t xml:space="preserve"> </w:t>
      </w:r>
      <w:r w:rsidR="006E3242" w:rsidRPr="00414A58">
        <w:t>• Yes (data and message rates may apply)</w:t>
      </w:r>
    </w:p>
    <w:p w14:paraId="0F2263DD" w14:textId="77777777" w:rsidR="00253462" w:rsidRPr="00414A58" w:rsidRDefault="00253462" w:rsidP="00E41939">
      <w:pPr>
        <w:pStyle w:val="ListParagraph"/>
        <w:numPr>
          <w:ilvl w:val="0"/>
          <w:numId w:val="7"/>
        </w:numPr>
        <w:jc w:val="both"/>
      </w:pPr>
      <w:r w:rsidRPr="00414A58">
        <w:t>First Name</w:t>
      </w:r>
    </w:p>
    <w:p w14:paraId="355DDC3E" w14:textId="0B71794D" w:rsidR="00253462" w:rsidRPr="00414A58" w:rsidRDefault="00253462" w:rsidP="00E41939">
      <w:pPr>
        <w:pStyle w:val="ListParagraph"/>
        <w:numPr>
          <w:ilvl w:val="0"/>
          <w:numId w:val="7"/>
        </w:numPr>
        <w:jc w:val="both"/>
      </w:pPr>
      <w:r w:rsidRPr="00414A58">
        <w:t>Middle Name</w:t>
      </w:r>
    </w:p>
    <w:p w14:paraId="6CD710E2" w14:textId="1B47318D" w:rsidR="00253462" w:rsidRPr="00414A58" w:rsidRDefault="00253462" w:rsidP="00E41939">
      <w:pPr>
        <w:pStyle w:val="ListParagraph"/>
        <w:numPr>
          <w:ilvl w:val="0"/>
          <w:numId w:val="7"/>
        </w:numPr>
        <w:jc w:val="both"/>
      </w:pPr>
      <w:r w:rsidRPr="00414A58">
        <w:t>Last Name</w:t>
      </w:r>
    </w:p>
    <w:p w14:paraId="1C14F435" w14:textId="440D6103" w:rsidR="00253462" w:rsidRPr="00414A58" w:rsidRDefault="00253462" w:rsidP="00E41939">
      <w:pPr>
        <w:pStyle w:val="ListParagraph"/>
        <w:numPr>
          <w:ilvl w:val="0"/>
          <w:numId w:val="7"/>
        </w:numPr>
        <w:jc w:val="both"/>
      </w:pPr>
      <w:r w:rsidRPr="00414A58">
        <w:t xml:space="preserve">Street Address </w:t>
      </w:r>
    </w:p>
    <w:p w14:paraId="124A631A" w14:textId="77777777" w:rsidR="00253462" w:rsidRPr="00414A58" w:rsidRDefault="00253462" w:rsidP="00E41939">
      <w:pPr>
        <w:pStyle w:val="ListParagraph"/>
        <w:numPr>
          <w:ilvl w:val="0"/>
          <w:numId w:val="7"/>
        </w:numPr>
        <w:jc w:val="both"/>
      </w:pPr>
      <w:r w:rsidRPr="00414A58">
        <w:t>Date of Birth</w:t>
      </w:r>
    </w:p>
    <w:p w14:paraId="4AC88BBA" w14:textId="264B9C2F" w:rsidR="00253462" w:rsidRPr="00414A58" w:rsidRDefault="00253462" w:rsidP="00E41939">
      <w:pPr>
        <w:pStyle w:val="ListParagraph"/>
        <w:numPr>
          <w:ilvl w:val="0"/>
          <w:numId w:val="7"/>
        </w:numPr>
        <w:jc w:val="both"/>
      </w:pPr>
      <w:r w:rsidRPr="00414A58">
        <w:t xml:space="preserve">Driver’s License Number </w:t>
      </w:r>
      <w:r w:rsidR="00E863F6" w:rsidRPr="00414A58">
        <w:t>or ID Number</w:t>
      </w:r>
    </w:p>
    <w:p w14:paraId="134E732C" w14:textId="77777777" w:rsidR="00253462" w:rsidRPr="00414A58" w:rsidRDefault="00253462" w:rsidP="00E41939">
      <w:pPr>
        <w:pStyle w:val="ListParagraph"/>
        <w:numPr>
          <w:ilvl w:val="0"/>
          <w:numId w:val="7"/>
        </w:numPr>
        <w:jc w:val="both"/>
      </w:pPr>
      <w:r w:rsidRPr="00414A58">
        <w:t>Email Address</w:t>
      </w:r>
    </w:p>
    <w:p w14:paraId="735ADFDA" w14:textId="2CFBA276" w:rsidR="00253462" w:rsidRPr="00414A58" w:rsidRDefault="00253462" w:rsidP="00E41939">
      <w:pPr>
        <w:pStyle w:val="ListParagraph"/>
        <w:numPr>
          <w:ilvl w:val="0"/>
          <w:numId w:val="7"/>
        </w:numPr>
        <w:jc w:val="both"/>
      </w:pPr>
      <w:r w:rsidRPr="00414A58">
        <w:t>Cell Phone</w:t>
      </w:r>
    </w:p>
    <w:p w14:paraId="4C945991" w14:textId="69415985" w:rsidR="000E22EB" w:rsidRPr="00414A58" w:rsidRDefault="000E22EB" w:rsidP="00E41939">
      <w:pPr>
        <w:pStyle w:val="ListParagraph"/>
        <w:numPr>
          <w:ilvl w:val="0"/>
          <w:numId w:val="7"/>
        </w:numPr>
        <w:jc w:val="both"/>
      </w:pPr>
      <w:r w:rsidRPr="00414A58">
        <w:t>Other Contact Information</w:t>
      </w:r>
    </w:p>
    <w:p w14:paraId="1B9ADACA" w14:textId="288E3DBB" w:rsidR="000E22EB" w:rsidRPr="00414A58" w:rsidRDefault="000E22EB" w:rsidP="00E41939">
      <w:pPr>
        <w:jc w:val="both"/>
        <w:rPr>
          <w:b/>
          <w:bCs/>
        </w:rPr>
      </w:pPr>
      <w:r w:rsidRPr="00414A58">
        <w:rPr>
          <w:b/>
          <w:bCs/>
        </w:rPr>
        <w:t xml:space="preserve">Section </w:t>
      </w:r>
      <w:r w:rsidR="00FC4AA3" w:rsidRPr="00414A58">
        <w:rPr>
          <w:b/>
          <w:bCs/>
        </w:rPr>
        <w:t>3</w:t>
      </w:r>
      <w:r w:rsidRPr="00414A58">
        <w:rPr>
          <w:b/>
          <w:bCs/>
        </w:rPr>
        <w:t xml:space="preserve"> – FINANCIAL INFORMATION </w:t>
      </w:r>
      <w:r w:rsidR="00106B83" w:rsidRPr="00414A58">
        <w:rPr>
          <w:b/>
          <w:bCs/>
        </w:rPr>
        <w:t xml:space="preserve">* Flag this as something might need a statutory clean up. </w:t>
      </w:r>
    </w:p>
    <w:p w14:paraId="3E101818" w14:textId="670386F9" w:rsidR="00E37F66" w:rsidRPr="00414A58" w:rsidRDefault="000E22EB" w:rsidP="00E41939">
      <w:pPr>
        <w:jc w:val="both"/>
      </w:pPr>
      <w:r w:rsidRPr="00414A58">
        <w:t xml:space="preserve">My </w:t>
      </w:r>
      <w:r w:rsidR="00FC6454" w:rsidRPr="00414A58">
        <w:t>net annual income</w:t>
      </w:r>
      <w:r w:rsidRPr="00414A58">
        <w:t xml:space="preserve"> pay is (Only fill in one)</w:t>
      </w:r>
      <w:r w:rsidR="00E37F66" w:rsidRPr="00414A58">
        <w:t xml:space="preserve"> </w:t>
      </w:r>
    </w:p>
    <w:p w14:paraId="4D3594D0" w14:textId="58158E82" w:rsidR="000E22EB" w:rsidRPr="00414A58" w:rsidRDefault="00E37F66" w:rsidP="00FC6454">
      <w:pPr>
        <w:ind w:left="360"/>
        <w:jc w:val="both"/>
        <w:rPr>
          <w:i/>
          <w:iCs/>
          <w:u w:val="single"/>
        </w:rPr>
      </w:pPr>
      <w:r w:rsidRPr="00414A58">
        <w:rPr>
          <w:i/>
          <w:iCs/>
        </w:rPr>
        <w:t xml:space="preserve">Total net </w:t>
      </w:r>
      <w:r w:rsidR="00AE041F" w:rsidRPr="00414A58">
        <w:rPr>
          <w:i/>
          <w:iCs/>
        </w:rPr>
        <w:t xml:space="preserve">annual income </w:t>
      </w:r>
      <w:r w:rsidRPr="00414A58">
        <w:rPr>
          <w:i/>
          <w:iCs/>
        </w:rPr>
        <w:t>pay consists of total salary and wages, minus deductions required by law, including court-ordered support payments.</w:t>
      </w:r>
      <w:r w:rsidR="001F3895" w:rsidRPr="00414A58">
        <w:rPr>
          <w:i/>
          <w:iCs/>
        </w:rPr>
        <w:t xml:space="preserve"> – </w:t>
      </w:r>
      <w:r w:rsidR="00FB24B1" w:rsidRPr="00414A58">
        <w:rPr>
          <w:i/>
          <w:iCs/>
          <w:u w:val="single"/>
        </w:rPr>
        <w:t>(</w:t>
      </w:r>
      <w:r w:rsidR="001F3895" w:rsidRPr="00414A58">
        <w:rPr>
          <w:i/>
          <w:iCs/>
          <w:u w:val="single"/>
        </w:rPr>
        <w:t>s. 27.52(1), F.S</w:t>
      </w:r>
      <w:r w:rsidR="003471E9" w:rsidRPr="00414A58">
        <w:rPr>
          <w:i/>
          <w:iCs/>
          <w:u w:val="single"/>
        </w:rPr>
        <w:t>.</w:t>
      </w:r>
      <w:r w:rsidR="00FB24B1" w:rsidRPr="00414A58">
        <w:rPr>
          <w:i/>
          <w:iCs/>
          <w:u w:val="single"/>
        </w:rPr>
        <w:t>)</w:t>
      </w:r>
    </w:p>
    <w:p w14:paraId="4EE71525" w14:textId="77777777" w:rsidR="00414A58" w:rsidRPr="00414A58" w:rsidRDefault="00414A58" w:rsidP="00414A58">
      <w:pPr>
        <w:pStyle w:val="ListParagraph"/>
        <w:numPr>
          <w:ilvl w:val="0"/>
          <w:numId w:val="9"/>
        </w:numPr>
        <w:jc w:val="both"/>
        <w:rPr>
          <w:b/>
          <w:bCs/>
        </w:rPr>
      </w:pPr>
      <w:r w:rsidRPr="00414A58">
        <w:t xml:space="preserve">Weekly / Monthly / Annually </w:t>
      </w:r>
    </w:p>
    <w:p w14:paraId="56607EA3" w14:textId="122315CB" w:rsidR="00414A58" w:rsidRPr="00414A58" w:rsidRDefault="00414A58" w:rsidP="00FC6454">
      <w:pPr>
        <w:ind w:left="360"/>
        <w:jc w:val="both"/>
        <w:rPr>
          <w:i/>
          <w:iCs/>
          <w:u w:val="single"/>
        </w:rPr>
      </w:pPr>
    </w:p>
    <w:p w14:paraId="6707CF0E" w14:textId="319F42C6" w:rsidR="00414A58" w:rsidRPr="00414A58" w:rsidRDefault="00414A58" w:rsidP="00FC6454">
      <w:pPr>
        <w:ind w:left="360"/>
        <w:jc w:val="both"/>
        <w:rPr>
          <w:i/>
          <w:iCs/>
          <w:u w:val="single"/>
        </w:rPr>
      </w:pPr>
    </w:p>
    <w:p w14:paraId="45D174FB" w14:textId="77777777" w:rsidR="00414A58" w:rsidRPr="00414A58" w:rsidRDefault="00414A58" w:rsidP="00FC6454">
      <w:pPr>
        <w:ind w:left="360"/>
        <w:jc w:val="both"/>
        <w:rPr>
          <w:i/>
          <w:iCs/>
          <w:u w:val="single"/>
        </w:rPr>
      </w:pPr>
    </w:p>
    <w:p w14:paraId="042295FA" w14:textId="31F82418" w:rsidR="00414A58" w:rsidRPr="00414A58" w:rsidRDefault="00414A58" w:rsidP="00414A58">
      <w:pPr>
        <w:jc w:val="both"/>
      </w:pPr>
      <w:r w:rsidRPr="00414A58">
        <w:lastRenderedPageBreak/>
        <w:t xml:space="preserve">My income sources are: </w:t>
      </w:r>
    </w:p>
    <w:p w14:paraId="3DE044DA" w14:textId="46D2C0FC" w:rsidR="00414A58" w:rsidRPr="00414A58" w:rsidRDefault="00414A58" w:rsidP="00414A58">
      <w:pPr>
        <w:pStyle w:val="ListParagraph"/>
        <w:numPr>
          <w:ilvl w:val="0"/>
          <w:numId w:val="9"/>
        </w:numPr>
        <w:rPr>
          <w:sz w:val="20"/>
          <w:szCs w:val="20"/>
        </w:rPr>
      </w:pPr>
      <w:r w:rsidRPr="00414A58">
        <w:rPr>
          <w:sz w:val="20"/>
          <w:szCs w:val="20"/>
        </w:rPr>
        <w:t xml:space="preserve">Salary and </w:t>
      </w:r>
      <w:r w:rsidR="00551E20">
        <w:rPr>
          <w:sz w:val="20"/>
          <w:szCs w:val="20"/>
        </w:rPr>
        <w:t>W</w:t>
      </w:r>
      <w:r w:rsidRPr="00414A58">
        <w:rPr>
          <w:sz w:val="20"/>
          <w:szCs w:val="20"/>
        </w:rPr>
        <w:t>ages</w:t>
      </w:r>
      <w:r w:rsidR="00583D19">
        <w:rPr>
          <w:sz w:val="20"/>
          <w:szCs w:val="20"/>
        </w:rPr>
        <w:tab/>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5FBE3F67" w14:textId="1E426DB9" w:rsidR="00414A58" w:rsidRPr="00414A58" w:rsidRDefault="00414A58" w:rsidP="00414A58">
      <w:pPr>
        <w:pStyle w:val="ListParagraph"/>
        <w:numPr>
          <w:ilvl w:val="0"/>
          <w:numId w:val="9"/>
        </w:numPr>
        <w:rPr>
          <w:sz w:val="20"/>
          <w:szCs w:val="20"/>
        </w:rPr>
      </w:pPr>
      <w:r w:rsidRPr="00414A58">
        <w:rPr>
          <w:sz w:val="20"/>
          <w:szCs w:val="20"/>
        </w:rPr>
        <w:t xml:space="preserve">Social Security </w:t>
      </w:r>
      <w:r w:rsidR="00551E20">
        <w:rPr>
          <w:sz w:val="20"/>
          <w:szCs w:val="20"/>
        </w:rPr>
        <w:t>B</w:t>
      </w:r>
      <w:r w:rsidRPr="00414A58">
        <w:rPr>
          <w:sz w:val="20"/>
          <w:szCs w:val="20"/>
        </w:rPr>
        <w:t xml:space="preserve">enefits </w:t>
      </w:r>
      <w:r w:rsidR="00583D19">
        <w:rPr>
          <w:sz w:val="20"/>
          <w:szCs w:val="20"/>
        </w:rPr>
        <w:tab/>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209334F3" w14:textId="75781471" w:rsidR="00414A58" w:rsidRPr="00414A58" w:rsidRDefault="00414A58" w:rsidP="00414A58">
      <w:pPr>
        <w:pStyle w:val="ListParagraph"/>
        <w:numPr>
          <w:ilvl w:val="0"/>
          <w:numId w:val="9"/>
        </w:numPr>
        <w:rPr>
          <w:sz w:val="20"/>
          <w:szCs w:val="20"/>
        </w:rPr>
      </w:pPr>
      <w:r w:rsidRPr="00414A58">
        <w:rPr>
          <w:sz w:val="20"/>
          <w:szCs w:val="20"/>
        </w:rPr>
        <w:t xml:space="preserve">Unemployment </w:t>
      </w:r>
      <w:r w:rsidR="00551E20">
        <w:rPr>
          <w:sz w:val="20"/>
          <w:szCs w:val="20"/>
        </w:rPr>
        <w:t>C</w:t>
      </w:r>
      <w:r w:rsidRPr="00414A58">
        <w:rPr>
          <w:sz w:val="20"/>
          <w:szCs w:val="20"/>
        </w:rPr>
        <w:t xml:space="preserve">ompensation </w:t>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4A6322A5" w14:textId="3203B2D0" w:rsidR="00414A58" w:rsidRPr="00414A58" w:rsidRDefault="00414A58" w:rsidP="00414A58">
      <w:pPr>
        <w:pStyle w:val="ListParagraph"/>
        <w:numPr>
          <w:ilvl w:val="0"/>
          <w:numId w:val="9"/>
        </w:numPr>
        <w:rPr>
          <w:sz w:val="20"/>
          <w:szCs w:val="20"/>
        </w:rPr>
      </w:pPr>
      <w:r w:rsidRPr="00414A58">
        <w:rPr>
          <w:sz w:val="20"/>
          <w:szCs w:val="20"/>
        </w:rPr>
        <w:t xml:space="preserve">Union </w:t>
      </w:r>
      <w:r w:rsidR="00551E20">
        <w:rPr>
          <w:sz w:val="20"/>
          <w:szCs w:val="20"/>
        </w:rPr>
        <w:t>P</w:t>
      </w:r>
      <w:r w:rsidRPr="00414A58">
        <w:rPr>
          <w:sz w:val="20"/>
          <w:szCs w:val="20"/>
        </w:rPr>
        <w:t xml:space="preserve">ayments </w:t>
      </w:r>
      <w:r w:rsidR="00583D19">
        <w:rPr>
          <w:sz w:val="20"/>
          <w:szCs w:val="20"/>
        </w:rPr>
        <w:tab/>
      </w:r>
      <w:r w:rsidR="00583D19">
        <w:rPr>
          <w:sz w:val="20"/>
          <w:szCs w:val="20"/>
        </w:rPr>
        <w:tab/>
      </w:r>
      <w:r w:rsidR="00583D19">
        <w:rPr>
          <w:sz w:val="20"/>
          <w:szCs w:val="20"/>
        </w:rPr>
        <w:tab/>
      </w:r>
      <w:r w:rsidRPr="00414A58">
        <w:rPr>
          <w:sz w:val="20"/>
          <w:szCs w:val="20"/>
        </w:rPr>
        <w:t>$_____________</w:t>
      </w:r>
      <w:r w:rsidR="00583D19">
        <w:rPr>
          <w:sz w:val="20"/>
          <w:szCs w:val="20"/>
        </w:rPr>
        <w:t>_</w:t>
      </w:r>
      <w:r w:rsidRPr="00414A58">
        <w:rPr>
          <w:sz w:val="20"/>
          <w:szCs w:val="20"/>
        </w:rPr>
        <w:t xml:space="preserve">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58350203" w14:textId="52EFA7D5" w:rsidR="00414A58" w:rsidRPr="00414A58" w:rsidRDefault="00414A58" w:rsidP="00414A58">
      <w:pPr>
        <w:pStyle w:val="ListParagraph"/>
        <w:numPr>
          <w:ilvl w:val="0"/>
          <w:numId w:val="9"/>
        </w:numPr>
        <w:rPr>
          <w:sz w:val="20"/>
          <w:szCs w:val="20"/>
        </w:rPr>
      </w:pPr>
      <w:r w:rsidRPr="00414A58">
        <w:rPr>
          <w:sz w:val="20"/>
          <w:szCs w:val="20"/>
        </w:rPr>
        <w:t>Retirement/</w:t>
      </w:r>
      <w:r w:rsidR="00551E20">
        <w:rPr>
          <w:sz w:val="20"/>
          <w:szCs w:val="20"/>
        </w:rPr>
        <w:t>P</w:t>
      </w:r>
      <w:r w:rsidRPr="00414A58">
        <w:rPr>
          <w:sz w:val="20"/>
          <w:szCs w:val="20"/>
        </w:rPr>
        <w:t xml:space="preserve">ensions </w:t>
      </w:r>
      <w:r w:rsidR="00583D19">
        <w:rPr>
          <w:sz w:val="20"/>
          <w:szCs w:val="20"/>
        </w:rPr>
        <w:tab/>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049B006A" w14:textId="4F068127" w:rsidR="00414A58" w:rsidRPr="00414A58" w:rsidRDefault="00414A58" w:rsidP="00414A58">
      <w:pPr>
        <w:pStyle w:val="ListParagraph"/>
        <w:numPr>
          <w:ilvl w:val="0"/>
          <w:numId w:val="9"/>
        </w:numPr>
        <w:rPr>
          <w:sz w:val="20"/>
          <w:szCs w:val="20"/>
        </w:rPr>
      </w:pPr>
      <w:r w:rsidRPr="00414A58">
        <w:rPr>
          <w:sz w:val="20"/>
          <w:szCs w:val="20"/>
        </w:rPr>
        <w:t xml:space="preserve">Trusts or </w:t>
      </w:r>
      <w:r w:rsidR="00551E20">
        <w:rPr>
          <w:sz w:val="20"/>
          <w:szCs w:val="20"/>
        </w:rPr>
        <w:t>G</w:t>
      </w:r>
      <w:r w:rsidRPr="00414A58">
        <w:rPr>
          <w:sz w:val="20"/>
          <w:szCs w:val="20"/>
        </w:rPr>
        <w:t xml:space="preserve">ifts </w:t>
      </w:r>
      <w:r w:rsidR="00583D19">
        <w:rPr>
          <w:sz w:val="20"/>
          <w:szCs w:val="20"/>
        </w:rPr>
        <w:tab/>
      </w:r>
      <w:r w:rsidR="00583D19">
        <w:rPr>
          <w:sz w:val="20"/>
          <w:szCs w:val="20"/>
        </w:rPr>
        <w:tab/>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496B9562" w14:textId="479588CA" w:rsidR="00414A58" w:rsidRPr="00414A58" w:rsidRDefault="00414A58" w:rsidP="00414A58">
      <w:pPr>
        <w:pStyle w:val="ListParagraph"/>
        <w:numPr>
          <w:ilvl w:val="0"/>
          <w:numId w:val="9"/>
        </w:numPr>
        <w:rPr>
          <w:sz w:val="20"/>
          <w:szCs w:val="20"/>
        </w:rPr>
      </w:pPr>
      <w:r w:rsidRPr="00414A58">
        <w:rPr>
          <w:sz w:val="20"/>
          <w:szCs w:val="20"/>
        </w:rPr>
        <w:t xml:space="preserve">Veterans’ </w:t>
      </w:r>
      <w:r w:rsidR="00551E20">
        <w:rPr>
          <w:sz w:val="20"/>
          <w:szCs w:val="20"/>
        </w:rPr>
        <w:t>B</w:t>
      </w:r>
      <w:r w:rsidRPr="00414A58">
        <w:rPr>
          <w:sz w:val="20"/>
          <w:szCs w:val="20"/>
        </w:rPr>
        <w:t xml:space="preserve">enefit </w:t>
      </w:r>
      <w:r w:rsidR="00583D19">
        <w:rPr>
          <w:sz w:val="20"/>
          <w:szCs w:val="20"/>
        </w:rPr>
        <w:tab/>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3F4EB741" w14:textId="4EAD7C22" w:rsidR="00414A58" w:rsidRPr="00414A58" w:rsidRDefault="00551E20" w:rsidP="00414A58">
      <w:pPr>
        <w:pStyle w:val="ListParagraph"/>
        <w:numPr>
          <w:ilvl w:val="0"/>
          <w:numId w:val="9"/>
        </w:numPr>
        <w:rPr>
          <w:sz w:val="20"/>
          <w:szCs w:val="20"/>
        </w:rPr>
      </w:pPr>
      <w:r w:rsidRPr="00414A58">
        <w:rPr>
          <w:sz w:val="20"/>
          <w:szCs w:val="20"/>
        </w:rPr>
        <w:t>Workers’</w:t>
      </w:r>
      <w:r w:rsidR="00414A58" w:rsidRPr="00414A58">
        <w:rPr>
          <w:sz w:val="20"/>
          <w:szCs w:val="20"/>
        </w:rPr>
        <w:t xml:space="preserve"> compensation </w:t>
      </w:r>
      <w:r w:rsidR="00583D19">
        <w:rPr>
          <w:sz w:val="20"/>
          <w:szCs w:val="20"/>
        </w:rPr>
        <w:tab/>
      </w:r>
      <w:r w:rsidR="00583D19">
        <w:rPr>
          <w:sz w:val="20"/>
          <w:szCs w:val="20"/>
        </w:rPr>
        <w:tab/>
      </w:r>
      <w:r w:rsidR="00414A58" w:rsidRPr="00414A58">
        <w:rPr>
          <w:sz w:val="20"/>
          <w:szCs w:val="20"/>
        </w:rPr>
        <w:t xml:space="preserve">$______________ </w:t>
      </w:r>
      <w:r w:rsidR="00414A58" w:rsidRPr="00414A58">
        <w:rPr>
          <w:rFonts w:ascii="Segoe UI Symbol" w:hAnsi="Segoe UI Symbol" w:cs="Segoe UI Symbol"/>
          <w:sz w:val="20"/>
          <w:szCs w:val="20"/>
        </w:rPr>
        <w:t>☐</w:t>
      </w:r>
      <w:r w:rsidR="00414A58" w:rsidRPr="00414A58">
        <w:rPr>
          <w:sz w:val="20"/>
          <w:szCs w:val="20"/>
        </w:rPr>
        <w:t xml:space="preserve">weekly </w:t>
      </w:r>
      <w:r w:rsidR="00414A58" w:rsidRPr="00414A58">
        <w:rPr>
          <w:rFonts w:ascii="Segoe UI Symbol" w:hAnsi="Segoe UI Symbol" w:cs="Segoe UI Symbol"/>
          <w:sz w:val="20"/>
          <w:szCs w:val="20"/>
        </w:rPr>
        <w:t>☐</w:t>
      </w:r>
      <w:r w:rsidR="00414A58" w:rsidRPr="00414A58">
        <w:rPr>
          <w:sz w:val="20"/>
          <w:szCs w:val="20"/>
        </w:rPr>
        <w:t xml:space="preserve">bi-weekly </w:t>
      </w:r>
      <w:r w:rsidR="00414A58" w:rsidRPr="00414A58">
        <w:rPr>
          <w:rFonts w:ascii="Segoe UI Symbol" w:hAnsi="Segoe UI Symbol" w:cs="Segoe UI Symbol"/>
          <w:sz w:val="20"/>
          <w:szCs w:val="20"/>
        </w:rPr>
        <w:t>☐</w:t>
      </w:r>
      <w:r w:rsidR="00414A58" w:rsidRPr="00414A58">
        <w:rPr>
          <w:sz w:val="20"/>
          <w:szCs w:val="20"/>
        </w:rPr>
        <w:t xml:space="preserve">semi-monthly </w:t>
      </w:r>
      <w:r w:rsidR="00414A58" w:rsidRPr="00414A58">
        <w:rPr>
          <w:rFonts w:ascii="Segoe UI Symbol" w:hAnsi="Segoe UI Symbol" w:cs="Segoe UI Symbol"/>
          <w:sz w:val="20"/>
          <w:szCs w:val="20"/>
        </w:rPr>
        <w:t>☐</w:t>
      </w:r>
      <w:r w:rsidR="00414A58" w:rsidRPr="00414A58">
        <w:rPr>
          <w:sz w:val="20"/>
          <w:szCs w:val="20"/>
        </w:rPr>
        <w:t xml:space="preserve">monthly </w:t>
      </w:r>
      <w:r w:rsidR="00414A58" w:rsidRPr="00414A58">
        <w:rPr>
          <w:rFonts w:ascii="Segoe UI Symbol" w:hAnsi="Segoe UI Symbol" w:cs="Segoe UI Symbol"/>
          <w:sz w:val="20"/>
          <w:szCs w:val="20"/>
        </w:rPr>
        <w:t>☐</w:t>
      </w:r>
      <w:r w:rsidR="00414A58" w:rsidRPr="00414A58">
        <w:rPr>
          <w:sz w:val="20"/>
          <w:szCs w:val="20"/>
        </w:rPr>
        <w:t>yearly</w:t>
      </w:r>
    </w:p>
    <w:p w14:paraId="49D90C9C" w14:textId="707FFA84" w:rsidR="00414A58" w:rsidRPr="00414A58" w:rsidRDefault="00414A58" w:rsidP="00414A58">
      <w:pPr>
        <w:pStyle w:val="ListParagraph"/>
        <w:numPr>
          <w:ilvl w:val="0"/>
          <w:numId w:val="9"/>
        </w:numPr>
        <w:rPr>
          <w:sz w:val="20"/>
          <w:szCs w:val="20"/>
        </w:rPr>
      </w:pPr>
      <w:r w:rsidRPr="00414A58">
        <w:rPr>
          <w:sz w:val="20"/>
          <w:szCs w:val="20"/>
        </w:rPr>
        <w:t xml:space="preserve">Rental </w:t>
      </w:r>
      <w:r w:rsidR="00551E20">
        <w:rPr>
          <w:sz w:val="20"/>
          <w:szCs w:val="20"/>
        </w:rPr>
        <w:t>I</w:t>
      </w:r>
      <w:r w:rsidRPr="00414A58">
        <w:rPr>
          <w:sz w:val="20"/>
          <w:szCs w:val="20"/>
        </w:rPr>
        <w:t xml:space="preserve">ncome </w:t>
      </w:r>
      <w:r w:rsidR="00583D19">
        <w:rPr>
          <w:sz w:val="20"/>
          <w:szCs w:val="20"/>
        </w:rPr>
        <w:tab/>
      </w:r>
      <w:r w:rsidR="00583D19">
        <w:rPr>
          <w:sz w:val="20"/>
          <w:szCs w:val="20"/>
        </w:rPr>
        <w:tab/>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26C587E7" w14:textId="78BA95CE" w:rsidR="00414A58" w:rsidRPr="00414A58" w:rsidRDefault="00414A58" w:rsidP="00414A58">
      <w:pPr>
        <w:pStyle w:val="ListParagraph"/>
        <w:numPr>
          <w:ilvl w:val="0"/>
          <w:numId w:val="9"/>
        </w:numPr>
        <w:rPr>
          <w:sz w:val="20"/>
          <w:szCs w:val="20"/>
        </w:rPr>
      </w:pPr>
      <w:r w:rsidRPr="00414A58">
        <w:rPr>
          <w:sz w:val="20"/>
          <w:szCs w:val="20"/>
        </w:rPr>
        <w:t xml:space="preserve">Dividends or </w:t>
      </w:r>
      <w:r w:rsidR="00551E20">
        <w:rPr>
          <w:sz w:val="20"/>
          <w:szCs w:val="20"/>
        </w:rPr>
        <w:t>I</w:t>
      </w:r>
      <w:r w:rsidRPr="00414A58">
        <w:rPr>
          <w:sz w:val="20"/>
          <w:szCs w:val="20"/>
        </w:rPr>
        <w:t xml:space="preserve">nterest </w:t>
      </w:r>
      <w:r w:rsidR="00583D19">
        <w:rPr>
          <w:sz w:val="20"/>
          <w:szCs w:val="20"/>
        </w:rPr>
        <w:tab/>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yearly</w:t>
      </w:r>
    </w:p>
    <w:p w14:paraId="02FB6A7C" w14:textId="291209C8" w:rsidR="00414A58" w:rsidRPr="00414A58" w:rsidRDefault="00583D19" w:rsidP="00414A58">
      <w:pPr>
        <w:pStyle w:val="ListParagraph"/>
        <w:numPr>
          <w:ilvl w:val="0"/>
          <w:numId w:val="9"/>
        </w:numPr>
        <w:rPr>
          <w:sz w:val="20"/>
          <w:szCs w:val="20"/>
        </w:rPr>
      </w:pPr>
      <w:r>
        <w:rPr>
          <w:sz w:val="20"/>
          <w:szCs w:val="20"/>
        </w:rPr>
        <w:t>S</w:t>
      </w:r>
      <w:r w:rsidR="00414A58" w:rsidRPr="00414A58">
        <w:rPr>
          <w:sz w:val="20"/>
          <w:szCs w:val="20"/>
        </w:rPr>
        <w:t xml:space="preserve">upport from family members </w:t>
      </w:r>
      <w:r>
        <w:rPr>
          <w:sz w:val="20"/>
          <w:szCs w:val="20"/>
        </w:rPr>
        <w:tab/>
      </w:r>
      <w:r w:rsidR="00414A58" w:rsidRPr="00414A58">
        <w:rPr>
          <w:sz w:val="20"/>
          <w:szCs w:val="20"/>
        </w:rPr>
        <w:t xml:space="preserve">$______________ </w:t>
      </w:r>
      <w:r w:rsidR="00414A58" w:rsidRPr="00414A58">
        <w:rPr>
          <w:rFonts w:ascii="Segoe UI Symbol" w:hAnsi="Segoe UI Symbol" w:cs="Segoe UI Symbol"/>
          <w:sz w:val="20"/>
          <w:szCs w:val="20"/>
        </w:rPr>
        <w:t>☐</w:t>
      </w:r>
      <w:r w:rsidR="00414A58" w:rsidRPr="00414A58">
        <w:rPr>
          <w:sz w:val="20"/>
          <w:szCs w:val="20"/>
        </w:rPr>
        <w:t xml:space="preserve">weekly </w:t>
      </w:r>
      <w:r w:rsidR="00414A58" w:rsidRPr="00414A58">
        <w:rPr>
          <w:rFonts w:ascii="Segoe UI Symbol" w:hAnsi="Segoe UI Symbol" w:cs="Segoe UI Symbol"/>
          <w:sz w:val="20"/>
          <w:szCs w:val="20"/>
        </w:rPr>
        <w:t>☐</w:t>
      </w:r>
      <w:r w:rsidR="00414A58" w:rsidRPr="00414A58">
        <w:rPr>
          <w:sz w:val="20"/>
          <w:szCs w:val="20"/>
        </w:rPr>
        <w:t xml:space="preserve">bi-weekly </w:t>
      </w:r>
      <w:r w:rsidR="00414A58" w:rsidRPr="00414A58">
        <w:rPr>
          <w:rFonts w:ascii="Segoe UI Symbol" w:hAnsi="Segoe UI Symbol" w:cs="Segoe UI Symbol"/>
          <w:sz w:val="20"/>
          <w:szCs w:val="20"/>
        </w:rPr>
        <w:t>☐</w:t>
      </w:r>
      <w:r w:rsidR="00414A58" w:rsidRPr="00414A58">
        <w:rPr>
          <w:sz w:val="20"/>
          <w:szCs w:val="20"/>
        </w:rPr>
        <w:t xml:space="preserve">semi-monthly </w:t>
      </w:r>
      <w:r w:rsidR="00414A58" w:rsidRPr="00414A58">
        <w:rPr>
          <w:rFonts w:ascii="Segoe UI Symbol" w:hAnsi="Segoe UI Symbol" w:cs="Segoe UI Symbol"/>
          <w:sz w:val="20"/>
          <w:szCs w:val="20"/>
        </w:rPr>
        <w:t>☐</w:t>
      </w:r>
      <w:r w:rsidR="00414A58" w:rsidRPr="00414A58">
        <w:rPr>
          <w:sz w:val="20"/>
          <w:szCs w:val="20"/>
        </w:rPr>
        <w:t xml:space="preserve">monthly </w:t>
      </w:r>
      <w:r w:rsidR="00414A58" w:rsidRPr="00414A58">
        <w:rPr>
          <w:rFonts w:ascii="Segoe UI Symbol" w:hAnsi="Segoe UI Symbol" w:cs="Segoe UI Symbol"/>
          <w:sz w:val="20"/>
          <w:szCs w:val="20"/>
        </w:rPr>
        <w:t>☐</w:t>
      </w:r>
      <w:r w:rsidR="00414A58" w:rsidRPr="00414A58">
        <w:rPr>
          <w:sz w:val="20"/>
          <w:szCs w:val="20"/>
        </w:rPr>
        <w:t>yearly</w:t>
      </w:r>
    </w:p>
    <w:p w14:paraId="148EEEB2" w14:textId="340E0091" w:rsidR="00414A58" w:rsidRPr="00414A58" w:rsidRDefault="00414A58" w:rsidP="00414A58">
      <w:pPr>
        <w:pStyle w:val="ListParagraph"/>
        <w:numPr>
          <w:ilvl w:val="0"/>
          <w:numId w:val="9"/>
        </w:numPr>
        <w:rPr>
          <w:sz w:val="20"/>
          <w:szCs w:val="20"/>
        </w:rPr>
      </w:pPr>
      <w:r w:rsidRPr="00414A58">
        <w:rPr>
          <w:sz w:val="20"/>
          <w:szCs w:val="20"/>
        </w:rPr>
        <w:t xml:space="preserve">Other income not on the list </w:t>
      </w:r>
      <w:r w:rsidR="00583D19">
        <w:rPr>
          <w:sz w:val="20"/>
          <w:szCs w:val="20"/>
        </w:rPr>
        <w:tab/>
      </w:r>
      <w:r w:rsidRPr="00414A58">
        <w:rPr>
          <w:sz w:val="20"/>
          <w:szCs w:val="20"/>
        </w:rPr>
        <w:t xml:space="preserve">$______________ </w:t>
      </w:r>
      <w:r w:rsidRPr="00414A58">
        <w:rPr>
          <w:rFonts w:ascii="Segoe UI Symbol" w:hAnsi="Segoe UI Symbol" w:cs="Segoe UI Symbol"/>
          <w:sz w:val="20"/>
          <w:szCs w:val="20"/>
        </w:rPr>
        <w:t>☐</w:t>
      </w:r>
      <w:r w:rsidRPr="00414A58">
        <w:rPr>
          <w:sz w:val="20"/>
          <w:szCs w:val="20"/>
        </w:rPr>
        <w:t xml:space="preserve">weekly </w:t>
      </w:r>
      <w:r w:rsidRPr="00414A58">
        <w:rPr>
          <w:rFonts w:ascii="Segoe UI Symbol" w:hAnsi="Segoe UI Symbol" w:cs="Segoe UI Symbol"/>
          <w:sz w:val="20"/>
          <w:szCs w:val="20"/>
        </w:rPr>
        <w:t>☐</w:t>
      </w:r>
      <w:r w:rsidRPr="00414A58">
        <w:rPr>
          <w:sz w:val="20"/>
          <w:szCs w:val="20"/>
        </w:rPr>
        <w:t xml:space="preserve">bi-weekly </w:t>
      </w:r>
      <w:r w:rsidRPr="00414A58">
        <w:rPr>
          <w:rFonts w:ascii="Segoe UI Symbol" w:hAnsi="Segoe UI Symbol" w:cs="Segoe UI Symbol"/>
          <w:sz w:val="20"/>
          <w:szCs w:val="20"/>
        </w:rPr>
        <w:t>☐</w:t>
      </w:r>
      <w:r w:rsidRPr="00414A58">
        <w:rPr>
          <w:sz w:val="20"/>
          <w:szCs w:val="20"/>
        </w:rPr>
        <w:t xml:space="preserve">semi-monthly </w:t>
      </w:r>
      <w:r w:rsidRPr="00414A58">
        <w:rPr>
          <w:rFonts w:ascii="Segoe UI Symbol" w:hAnsi="Segoe UI Symbol" w:cs="Segoe UI Symbol"/>
          <w:sz w:val="20"/>
          <w:szCs w:val="20"/>
        </w:rPr>
        <w:t>☐</w:t>
      </w:r>
      <w:r w:rsidRPr="00414A58">
        <w:rPr>
          <w:sz w:val="20"/>
          <w:szCs w:val="20"/>
        </w:rPr>
        <w:t xml:space="preserve">monthly </w:t>
      </w:r>
      <w:r w:rsidRPr="00414A58">
        <w:rPr>
          <w:rFonts w:ascii="Segoe UI Symbol" w:hAnsi="Segoe UI Symbol" w:cs="Segoe UI Symbol"/>
          <w:sz w:val="20"/>
          <w:szCs w:val="20"/>
        </w:rPr>
        <w:t>☐</w:t>
      </w:r>
      <w:r w:rsidRPr="00414A58">
        <w:rPr>
          <w:sz w:val="20"/>
          <w:szCs w:val="20"/>
        </w:rPr>
        <w:t xml:space="preserve">yearly </w:t>
      </w:r>
    </w:p>
    <w:p w14:paraId="4A67D3D1" w14:textId="51F617DE" w:rsidR="00414A58" w:rsidRPr="00414A58" w:rsidRDefault="00414A58" w:rsidP="00414A58">
      <w:pPr>
        <w:jc w:val="both"/>
      </w:pPr>
      <w:r w:rsidRPr="00414A58">
        <w:t>I have assets:</w:t>
      </w:r>
    </w:p>
    <w:p w14:paraId="0C35D8C3" w14:textId="48D80323" w:rsidR="00414A58" w:rsidRPr="00414A58" w:rsidRDefault="00414A58" w:rsidP="00414A58">
      <w:pPr>
        <w:pStyle w:val="ListParagraph"/>
        <w:numPr>
          <w:ilvl w:val="0"/>
          <w:numId w:val="9"/>
        </w:numPr>
        <w:jc w:val="both"/>
      </w:pPr>
      <w:r w:rsidRPr="00414A58">
        <w:t xml:space="preserve">Cash </w:t>
      </w:r>
      <w:r w:rsidR="00583D19">
        <w:tab/>
      </w:r>
      <w:r w:rsidR="00583D19">
        <w:tab/>
      </w:r>
      <w:r w:rsidR="00583D19">
        <w:tab/>
      </w:r>
      <w:r w:rsidR="00583D19">
        <w:tab/>
      </w:r>
      <w:r w:rsidR="00583D19">
        <w:tab/>
      </w:r>
      <w:r w:rsidRPr="00414A58">
        <w:t xml:space="preserve">$_______________ </w:t>
      </w:r>
    </w:p>
    <w:p w14:paraId="08C97088" w14:textId="18389C63" w:rsidR="00414A58" w:rsidRPr="00414A58" w:rsidRDefault="00414A58" w:rsidP="00414A58">
      <w:pPr>
        <w:pStyle w:val="ListParagraph"/>
        <w:numPr>
          <w:ilvl w:val="0"/>
          <w:numId w:val="9"/>
        </w:numPr>
        <w:jc w:val="both"/>
      </w:pPr>
      <w:r w:rsidRPr="00414A58">
        <w:t xml:space="preserve">Homestead real estate </w:t>
      </w:r>
      <w:r w:rsidR="00583D19">
        <w:tab/>
      </w:r>
      <w:r w:rsidR="00583D19">
        <w:tab/>
      </w:r>
      <w:r w:rsidRPr="00414A58">
        <w:t>$_______________</w:t>
      </w:r>
      <w:r w:rsidRPr="00414A58">
        <w:tab/>
        <w:t>Loan balance $_______________</w:t>
      </w:r>
    </w:p>
    <w:p w14:paraId="32EED405" w14:textId="203D7279" w:rsidR="00414A58" w:rsidRPr="00414A58" w:rsidRDefault="00414A58" w:rsidP="00414A58">
      <w:pPr>
        <w:pStyle w:val="ListParagraph"/>
        <w:numPr>
          <w:ilvl w:val="0"/>
          <w:numId w:val="9"/>
        </w:numPr>
        <w:jc w:val="both"/>
      </w:pPr>
      <w:r w:rsidRPr="00414A58">
        <w:t xml:space="preserve">Non-homestead real estate </w:t>
      </w:r>
      <w:r w:rsidR="00583D19">
        <w:tab/>
      </w:r>
      <w:r w:rsidR="00583D19">
        <w:tab/>
      </w:r>
      <w:r w:rsidRPr="00414A58">
        <w:t xml:space="preserve">$_______________ </w:t>
      </w:r>
      <w:r w:rsidRPr="00414A58">
        <w:tab/>
        <w:t>Loan balance $_______________</w:t>
      </w:r>
    </w:p>
    <w:p w14:paraId="0F4889A7" w14:textId="4ED4300C" w:rsidR="00414A58" w:rsidRPr="00414A58" w:rsidRDefault="00414A58" w:rsidP="00414A58">
      <w:pPr>
        <w:pStyle w:val="ListParagraph"/>
        <w:numPr>
          <w:ilvl w:val="0"/>
          <w:numId w:val="9"/>
        </w:numPr>
        <w:jc w:val="both"/>
      </w:pPr>
      <w:r w:rsidRPr="00414A58">
        <w:t xml:space="preserve">Car/Motor Vehicle </w:t>
      </w:r>
      <w:r w:rsidR="00583D19">
        <w:tab/>
      </w:r>
      <w:r w:rsidR="00583D19">
        <w:tab/>
      </w:r>
      <w:r w:rsidR="00583D19">
        <w:tab/>
      </w:r>
      <w:r w:rsidRPr="00414A58">
        <w:t>$_______________</w:t>
      </w:r>
      <w:r w:rsidRPr="00414A58">
        <w:tab/>
        <w:t>Loan balance $_______________</w:t>
      </w:r>
    </w:p>
    <w:p w14:paraId="6CD58A3B" w14:textId="50E3E1A3" w:rsidR="00414A58" w:rsidRPr="00414A58" w:rsidRDefault="00414A58" w:rsidP="00414A58">
      <w:pPr>
        <w:pStyle w:val="ListParagraph"/>
        <w:numPr>
          <w:ilvl w:val="0"/>
          <w:numId w:val="9"/>
        </w:numPr>
        <w:jc w:val="both"/>
      </w:pPr>
      <w:r w:rsidRPr="00414A58">
        <w:t>Boats/other tangible property</w:t>
      </w:r>
      <w:r w:rsidRPr="00414A58">
        <w:tab/>
      </w:r>
      <w:r w:rsidR="00583D19">
        <w:tab/>
      </w:r>
      <w:r w:rsidRPr="00414A58">
        <w:t>$_______________</w:t>
      </w:r>
      <w:r w:rsidRPr="00414A58">
        <w:tab/>
        <w:t>Loan balance $_______________</w:t>
      </w:r>
    </w:p>
    <w:p w14:paraId="5724ECF9" w14:textId="2C3D90AC" w:rsidR="00414A58" w:rsidRPr="00414A58" w:rsidRDefault="00414A58" w:rsidP="00414A58">
      <w:pPr>
        <w:pStyle w:val="ListParagraph"/>
        <w:numPr>
          <w:ilvl w:val="0"/>
          <w:numId w:val="9"/>
        </w:numPr>
        <w:jc w:val="both"/>
      </w:pPr>
      <w:r w:rsidRPr="00414A58">
        <w:t xml:space="preserve">Money market accounts </w:t>
      </w:r>
      <w:r w:rsidR="00583D19">
        <w:tab/>
      </w:r>
      <w:r w:rsidR="00583D19">
        <w:tab/>
      </w:r>
      <w:r w:rsidRPr="00414A58">
        <w:t>$_______________</w:t>
      </w:r>
    </w:p>
    <w:p w14:paraId="3EA3E9E5" w14:textId="35E9337C" w:rsidR="00414A58" w:rsidRPr="00414A58" w:rsidRDefault="00414A58" w:rsidP="00414A58">
      <w:pPr>
        <w:pStyle w:val="ListParagraph"/>
        <w:numPr>
          <w:ilvl w:val="0"/>
          <w:numId w:val="9"/>
        </w:numPr>
        <w:jc w:val="both"/>
      </w:pPr>
      <w:r w:rsidRPr="00414A58">
        <w:t xml:space="preserve">Bank/Savings account(s) </w:t>
      </w:r>
      <w:r w:rsidR="00583D19">
        <w:tab/>
      </w:r>
      <w:r w:rsidR="00583D19">
        <w:tab/>
      </w:r>
      <w:r w:rsidRPr="00414A58">
        <w:t>$_______________</w:t>
      </w:r>
    </w:p>
    <w:p w14:paraId="3150BD13" w14:textId="4E68F9A2" w:rsidR="00414A58" w:rsidRPr="00414A58" w:rsidRDefault="00414A58" w:rsidP="00414A58">
      <w:pPr>
        <w:pStyle w:val="ListParagraph"/>
        <w:numPr>
          <w:ilvl w:val="0"/>
          <w:numId w:val="9"/>
        </w:numPr>
        <w:jc w:val="both"/>
      </w:pPr>
      <w:r w:rsidRPr="00414A58">
        <w:t xml:space="preserve">Stocks/bonds/Certificates of Deposit </w:t>
      </w:r>
      <w:r w:rsidR="00583D19">
        <w:tab/>
      </w:r>
      <w:r w:rsidRPr="00414A58">
        <w:t>$_______________</w:t>
      </w:r>
    </w:p>
    <w:p w14:paraId="6FCCFFBF" w14:textId="77777777" w:rsidR="00414A58" w:rsidRPr="00414A58" w:rsidRDefault="00414A58" w:rsidP="00414A58">
      <w:pPr>
        <w:pStyle w:val="ListParagraph"/>
        <w:numPr>
          <w:ilvl w:val="0"/>
          <w:numId w:val="9"/>
        </w:numPr>
        <w:jc w:val="both"/>
        <w:rPr>
          <w:b/>
          <w:bCs/>
        </w:rPr>
      </w:pPr>
      <w:r w:rsidRPr="00414A58">
        <w:t xml:space="preserve">Check one: I DO NOT </w:t>
      </w:r>
      <w:r w:rsidRPr="00414A58">
        <w:rPr>
          <w:rFonts w:ascii="Segoe UI Symbol" w:hAnsi="Segoe UI Symbol" w:cs="Segoe UI Symbol"/>
        </w:rPr>
        <w:t>☐</w:t>
      </w:r>
      <w:r w:rsidRPr="00414A58">
        <w:t xml:space="preserve"> / I DO </w:t>
      </w:r>
      <w:r w:rsidRPr="00414A58">
        <w:rPr>
          <w:rFonts w:ascii="Segoe UI Symbol" w:hAnsi="Segoe UI Symbol" w:cs="Segoe UI Symbol"/>
        </w:rPr>
        <w:t>☐</w:t>
      </w:r>
      <w:r w:rsidRPr="00414A58">
        <w:t xml:space="preserve"> expect to receive more assets soon. The asset(s) and value(s) are ________________________________.</w:t>
      </w:r>
    </w:p>
    <w:p w14:paraId="05560C29" w14:textId="77777777" w:rsidR="00414A58" w:rsidRPr="00414A58" w:rsidRDefault="00414A58" w:rsidP="00414A58">
      <w:pPr>
        <w:ind w:left="360"/>
        <w:jc w:val="both"/>
        <w:rPr>
          <w:b/>
          <w:bCs/>
        </w:rPr>
      </w:pPr>
    </w:p>
    <w:p w14:paraId="4910C42C" w14:textId="78CBFD9F" w:rsidR="00CF1069" w:rsidRPr="00414A58" w:rsidRDefault="00CF1069" w:rsidP="00CF1069">
      <w:pPr>
        <w:pStyle w:val="ListParagraph"/>
        <w:numPr>
          <w:ilvl w:val="0"/>
          <w:numId w:val="9"/>
        </w:numPr>
        <w:jc w:val="both"/>
        <w:rPr>
          <w:b/>
          <w:bCs/>
        </w:rPr>
      </w:pPr>
      <w:r w:rsidRPr="00414A58">
        <w:t>How much can you afford to pay per month</w:t>
      </w:r>
      <w:r w:rsidR="00583D19">
        <w:t>?</w:t>
      </w:r>
      <w:r w:rsidR="00583D19">
        <w:tab/>
      </w:r>
      <w:r w:rsidR="007370E1">
        <w:tab/>
      </w:r>
      <w:r w:rsidR="007370E1">
        <w:tab/>
        <w:t>$__________________</w:t>
      </w:r>
    </w:p>
    <w:p w14:paraId="63B6BE4D" w14:textId="49B8731D" w:rsidR="00CF1069" w:rsidRPr="00414A58" w:rsidRDefault="00CF1069" w:rsidP="00CF1069">
      <w:pPr>
        <w:pStyle w:val="ListParagraph"/>
        <w:numPr>
          <w:ilvl w:val="0"/>
          <w:numId w:val="9"/>
        </w:numPr>
        <w:jc w:val="both"/>
        <w:rPr>
          <w:b/>
          <w:bCs/>
        </w:rPr>
      </w:pPr>
      <w:r w:rsidRPr="00414A58">
        <w:t>How much can you afford to pay as a down payment</w:t>
      </w:r>
      <w:r w:rsidR="00583D19">
        <w:t xml:space="preserve"> today?</w:t>
      </w:r>
      <w:r w:rsidR="00C90282">
        <w:tab/>
        <w:t>$__________________</w:t>
      </w:r>
      <w:r w:rsidR="00F97BA1">
        <w:t xml:space="preserve"> </w:t>
      </w:r>
      <w:r w:rsidR="00F97BA1" w:rsidRPr="00C71ABE">
        <w:rPr>
          <w:b/>
          <w:bCs/>
        </w:rPr>
        <w:t>(If applicable)</w:t>
      </w:r>
    </w:p>
    <w:p w14:paraId="29F12DC4" w14:textId="77777777" w:rsidR="00CF1069" w:rsidRPr="00414A58" w:rsidRDefault="00CF1069" w:rsidP="00E41939">
      <w:pPr>
        <w:jc w:val="both"/>
        <w:rPr>
          <w:b/>
          <w:bCs/>
        </w:rPr>
      </w:pPr>
    </w:p>
    <w:p w14:paraId="44F56104" w14:textId="7E51FA02" w:rsidR="00253462" w:rsidRPr="00414A58" w:rsidRDefault="00D969A0" w:rsidP="00E41939">
      <w:pPr>
        <w:jc w:val="both"/>
        <w:rPr>
          <w:b/>
          <w:bCs/>
        </w:rPr>
      </w:pPr>
      <w:r w:rsidRPr="00414A58">
        <w:rPr>
          <w:b/>
          <w:bCs/>
        </w:rPr>
        <w:t xml:space="preserve">Section </w:t>
      </w:r>
      <w:r w:rsidR="00FC4AA3" w:rsidRPr="00414A58">
        <w:rPr>
          <w:b/>
          <w:bCs/>
        </w:rPr>
        <w:t>4</w:t>
      </w:r>
      <w:r w:rsidRPr="00414A58">
        <w:rPr>
          <w:b/>
          <w:bCs/>
        </w:rPr>
        <w:t xml:space="preserve"> – </w:t>
      </w:r>
      <w:r w:rsidR="00736D51" w:rsidRPr="00414A58">
        <w:rPr>
          <w:b/>
          <w:bCs/>
        </w:rPr>
        <w:t xml:space="preserve">ACCEPTABLE </w:t>
      </w:r>
      <w:r w:rsidR="00253462" w:rsidRPr="00414A58">
        <w:rPr>
          <w:b/>
          <w:bCs/>
        </w:rPr>
        <w:t xml:space="preserve">PAYMENT </w:t>
      </w:r>
      <w:r w:rsidR="00736D51" w:rsidRPr="00414A58">
        <w:rPr>
          <w:b/>
          <w:bCs/>
        </w:rPr>
        <w:t xml:space="preserve">METHODS </w:t>
      </w:r>
      <w:r w:rsidR="00736D51" w:rsidRPr="00414A58">
        <w:rPr>
          <w:b/>
          <w:bCs/>
          <w:i/>
          <w:iCs/>
          <w:u w:val="single"/>
        </w:rPr>
        <w:t>(s. 28.42(2), F.S.)</w:t>
      </w:r>
    </w:p>
    <w:p w14:paraId="14F50D7E" w14:textId="76682777" w:rsidR="00253462" w:rsidRPr="00414A58" w:rsidRDefault="00253462" w:rsidP="00E41939">
      <w:pPr>
        <w:pStyle w:val="ListParagraph"/>
        <w:numPr>
          <w:ilvl w:val="0"/>
          <w:numId w:val="2"/>
        </w:numPr>
        <w:jc w:val="both"/>
      </w:pPr>
      <w:r w:rsidRPr="00414A58">
        <w:t xml:space="preserve">Online at </w:t>
      </w:r>
      <w:r w:rsidR="00C71784" w:rsidRPr="00414A58">
        <w:rPr>
          <w:b/>
          <w:bCs/>
        </w:rPr>
        <w:t>(</w:t>
      </w:r>
      <w:r w:rsidRPr="00414A58">
        <w:rPr>
          <w:b/>
          <w:bCs/>
        </w:rPr>
        <w:t>CLERK WEBSITE HERE</w:t>
      </w:r>
      <w:r w:rsidR="00C71784">
        <w:rPr>
          <w:b/>
          <w:bCs/>
        </w:rPr>
        <w:t>)</w:t>
      </w:r>
    </w:p>
    <w:p w14:paraId="1813560B" w14:textId="60519AA3" w:rsidR="00253462" w:rsidRPr="00414A58" w:rsidRDefault="00253462" w:rsidP="00E41939">
      <w:pPr>
        <w:pStyle w:val="ListParagraph"/>
        <w:numPr>
          <w:ilvl w:val="0"/>
          <w:numId w:val="2"/>
        </w:numPr>
        <w:jc w:val="both"/>
      </w:pPr>
      <w:r w:rsidRPr="00414A58">
        <w:t xml:space="preserve">By phone at </w:t>
      </w:r>
      <w:r w:rsidRPr="00414A58">
        <w:rPr>
          <w:b/>
          <w:bCs/>
        </w:rPr>
        <w:t>(CLERK PHONE NUMBER HERE)</w:t>
      </w:r>
    </w:p>
    <w:p w14:paraId="38D8B179" w14:textId="7E77D461" w:rsidR="00253462" w:rsidRPr="00414A58" w:rsidRDefault="00253462" w:rsidP="00E41939">
      <w:pPr>
        <w:pStyle w:val="ListParagraph"/>
        <w:numPr>
          <w:ilvl w:val="0"/>
          <w:numId w:val="2"/>
        </w:numPr>
        <w:jc w:val="both"/>
      </w:pPr>
      <w:r w:rsidRPr="00414A58">
        <w:t xml:space="preserve">By money order or cashier’s check. Please include your payment plan number/name and mail to: </w:t>
      </w:r>
      <w:r w:rsidRPr="00414A58">
        <w:rPr>
          <w:b/>
          <w:bCs/>
        </w:rPr>
        <w:t>(CLERK ADDRESS HERE)</w:t>
      </w:r>
      <w:r w:rsidRPr="00414A58">
        <w:t xml:space="preserve"> </w:t>
      </w:r>
    </w:p>
    <w:p w14:paraId="6C1D41C0" w14:textId="121E5C4F" w:rsidR="00253462" w:rsidRPr="00414A58" w:rsidRDefault="00253462" w:rsidP="00E41939">
      <w:pPr>
        <w:pStyle w:val="ListParagraph"/>
        <w:numPr>
          <w:ilvl w:val="0"/>
          <w:numId w:val="2"/>
        </w:numPr>
        <w:jc w:val="both"/>
        <w:rPr>
          <w:b/>
          <w:bCs/>
        </w:rPr>
      </w:pPr>
      <w:r w:rsidRPr="00414A58">
        <w:t xml:space="preserve">In person at: </w:t>
      </w:r>
      <w:r w:rsidRPr="00414A58">
        <w:rPr>
          <w:b/>
          <w:bCs/>
        </w:rPr>
        <w:t>(CLERK ADDRESS HERE)</w:t>
      </w:r>
    </w:p>
    <w:p w14:paraId="397057F0" w14:textId="246C14B5" w:rsidR="00253462" w:rsidRPr="00414A58" w:rsidRDefault="00253462" w:rsidP="00E41939">
      <w:pPr>
        <w:pStyle w:val="ListParagraph"/>
        <w:numPr>
          <w:ilvl w:val="0"/>
          <w:numId w:val="2"/>
        </w:numPr>
        <w:jc w:val="both"/>
        <w:rPr>
          <w:b/>
          <w:bCs/>
        </w:rPr>
      </w:pPr>
      <w:r w:rsidRPr="00414A58">
        <w:rPr>
          <w:b/>
          <w:bCs/>
        </w:rPr>
        <w:t>{Any Other payment methods here}</w:t>
      </w:r>
    </w:p>
    <w:p w14:paraId="3C5C29A6" w14:textId="231C49F6" w:rsidR="00731969" w:rsidRDefault="00731969" w:rsidP="00E41939">
      <w:pPr>
        <w:jc w:val="both"/>
        <w:rPr>
          <w:b/>
          <w:bCs/>
        </w:rPr>
      </w:pPr>
    </w:p>
    <w:p w14:paraId="0F4E22A9" w14:textId="43945B07" w:rsidR="00583D19" w:rsidRDefault="00583D19" w:rsidP="00E41939">
      <w:pPr>
        <w:jc w:val="both"/>
        <w:rPr>
          <w:b/>
          <w:bCs/>
        </w:rPr>
      </w:pPr>
    </w:p>
    <w:p w14:paraId="2D74E6C6" w14:textId="77777777" w:rsidR="00583D19" w:rsidRDefault="00583D19" w:rsidP="00E41939">
      <w:pPr>
        <w:jc w:val="both"/>
        <w:rPr>
          <w:b/>
          <w:bCs/>
        </w:rPr>
      </w:pPr>
    </w:p>
    <w:p w14:paraId="7831E957" w14:textId="5B75416F" w:rsidR="00253462" w:rsidRPr="00414A58" w:rsidRDefault="00D969A0" w:rsidP="00E41939">
      <w:pPr>
        <w:jc w:val="both"/>
        <w:rPr>
          <w:b/>
          <w:bCs/>
        </w:rPr>
      </w:pPr>
      <w:r w:rsidRPr="00414A58">
        <w:rPr>
          <w:b/>
          <w:bCs/>
        </w:rPr>
        <w:lastRenderedPageBreak/>
        <w:t xml:space="preserve">Section </w:t>
      </w:r>
      <w:r w:rsidR="00FC4AA3" w:rsidRPr="00414A58">
        <w:rPr>
          <w:b/>
          <w:bCs/>
        </w:rPr>
        <w:t>5</w:t>
      </w:r>
      <w:r w:rsidRPr="00414A58">
        <w:rPr>
          <w:b/>
          <w:bCs/>
        </w:rPr>
        <w:t xml:space="preserve"> – </w:t>
      </w:r>
      <w:r w:rsidR="00253462" w:rsidRPr="00414A58">
        <w:rPr>
          <w:b/>
          <w:bCs/>
        </w:rPr>
        <w:t>PAYMENT PLAN TERMS</w:t>
      </w:r>
    </w:p>
    <w:p w14:paraId="0B4E804D" w14:textId="6386A94F" w:rsidR="00FB24B1" w:rsidRDefault="00FB24B1" w:rsidP="00E41939">
      <w:pPr>
        <w:pStyle w:val="ListParagraph"/>
        <w:numPr>
          <w:ilvl w:val="0"/>
          <w:numId w:val="3"/>
        </w:numPr>
        <w:jc w:val="both"/>
      </w:pPr>
      <w:proofErr w:type="gramStart"/>
      <w:r w:rsidRPr="00414A58">
        <w:t>I understand</w:t>
      </w:r>
      <w:proofErr w:type="gramEnd"/>
      <w:r w:rsidRPr="00414A58">
        <w:t xml:space="preserve"> that court-imposed financial obligations and civil penalties are penalties from my sentence </w:t>
      </w:r>
      <w:r w:rsidR="001B59EE" w:rsidRPr="00414A58">
        <w:t xml:space="preserve">or set by applicable law </w:t>
      </w:r>
      <w:r w:rsidRPr="00414A58">
        <w:t>and I am required to pay for all fines, fees, and costs incurred from my case proceeding(s)</w:t>
      </w:r>
      <w:r w:rsidR="0045742D" w:rsidRPr="00414A58">
        <w:t>.</w:t>
      </w:r>
    </w:p>
    <w:p w14:paraId="401A2ECA" w14:textId="77777777" w:rsidR="00EB0CB0" w:rsidRPr="00414A58" w:rsidRDefault="00EB0CB0" w:rsidP="00C71ABE">
      <w:pPr>
        <w:pStyle w:val="ListParagraph"/>
        <w:ind w:left="1080"/>
        <w:jc w:val="both"/>
      </w:pPr>
    </w:p>
    <w:p w14:paraId="26328B6D" w14:textId="4E962E7F" w:rsidR="00253462" w:rsidRPr="00414A58" w:rsidRDefault="00253462" w:rsidP="00E41939">
      <w:pPr>
        <w:pStyle w:val="ListParagraph"/>
        <w:numPr>
          <w:ilvl w:val="0"/>
          <w:numId w:val="3"/>
        </w:numPr>
        <w:jc w:val="both"/>
      </w:pPr>
      <w:proofErr w:type="gramStart"/>
      <w:r w:rsidRPr="00414A58">
        <w:t>I understand</w:t>
      </w:r>
      <w:proofErr w:type="gramEnd"/>
      <w:r w:rsidRPr="00414A58">
        <w:t xml:space="preserve"> and agree to pay a </w:t>
      </w:r>
      <w:r w:rsidRPr="00414A58">
        <w:rPr>
          <w:b/>
          <w:bCs/>
        </w:rPr>
        <w:t xml:space="preserve">{one-time $25 or $5 per month} </w:t>
      </w:r>
      <w:r w:rsidRPr="00414A58">
        <w:t>administrative fee to establish a payment plan</w:t>
      </w:r>
      <w:r w:rsidR="00FC4AA3" w:rsidRPr="00414A58">
        <w:t xml:space="preserve"> – </w:t>
      </w:r>
      <w:r w:rsidR="00FC4AA3" w:rsidRPr="00414A58">
        <w:rPr>
          <w:i/>
          <w:iCs/>
        </w:rPr>
        <w:t>(s. 28.24(27)(b) or s. 28.24(27)(c), F.S.)</w:t>
      </w:r>
      <w:r w:rsidR="0045742D" w:rsidRPr="00414A58">
        <w:rPr>
          <w:i/>
          <w:iCs/>
        </w:rPr>
        <w:t>.</w:t>
      </w:r>
    </w:p>
    <w:p w14:paraId="50EC449F" w14:textId="2D3AE5EB" w:rsidR="00FB24B1" w:rsidRPr="00414A58" w:rsidRDefault="0097455B" w:rsidP="00E41939">
      <w:pPr>
        <w:pStyle w:val="ListParagraph"/>
        <w:numPr>
          <w:ilvl w:val="1"/>
          <w:numId w:val="3"/>
        </w:numPr>
        <w:jc w:val="both"/>
      </w:pPr>
      <w:r w:rsidRPr="00414A58">
        <w:t>If I fail to complete my payment plan and the clerk creates a new payment plan for me, I understand t</w:t>
      </w:r>
      <w:r w:rsidR="000E22EB" w:rsidRPr="00414A58">
        <w:t>he clerk will assess a</w:t>
      </w:r>
      <w:r w:rsidR="00253462" w:rsidRPr="00414A58">
        <w:t xml:space="preserve">n additional </w:t>
      </w:r>
      <w:r w:rsidR="00253462" w:rsidRPr="00414A58">
        <w:rPr>
          <w:b/>
          <w:bCs/>
        </w:rPr>
        <w:t>{$25 or $5}</w:t>
      </w:r>
      <w:r w:rsidR="00253462" w:rsidRPr="00414A58">
        <w:t xml:space="preserve"> administrative fee each time a new payment agreement is established</w:t>
      </w:r>
      <w:r w:rsidR="000748A7" w:rsidRPr="00414A58">
        <w:t>.</w:t>
      </w:r>
    </w:p>
    <w:p w14:paraId="41BF1B8A" w14:textId="4781D539" w:rsidR="00253462" w:rsidRDefault="00FB24B1" w:rsidP="00E41939">
      <w:pPr>
        <w:pStyle w:val="ListParagraph"/>
        <w:numPr>
          <w:ilvl w:val="1"/>
          <w:numId w:val="3"/>
        </w:numPr>
        <w:jc w:val="both"/>
      </w:pPr>
      <w:r w:rsidRPr="00414A58">
        <w:t xml:space="preserve">I further understand that </w:t>
      </w:r>
      <w:r w:rsidR="001B59EE" w:rsidRPr="00414A58">
        <w:rPr>
          <w:b/>
          <w:bCs/>
        </w:rPr>
        <w:t>{CREDIT CARD VENDOR}</w:t>
      </w:r>
      <w:r w:rsidR="001B59EE" w:rsidRPr="00414A58">
        <w:t xml:space="preserve"> charges </w:t>
      </w:r>
      <w:r w:rsidRPr="00414A58">
        <w:t xml:space="preserve">a fee of </w:t>
      </w:r>
      <w:r w:rsidRPr="00414A58">
        <w:rPr>
          <w:b/>
          <w:bCs/>
        </w:rPr>
        <w:t>{INSERT C</w:t>
      </w:r>
      <w:r w:rsidR="00013486">
        <w:rPr>
          <w:b/>
          <w:bCs/>
        </w:rPr>
        <w:t xml:space="preserve">REDIT </w:t>
      </w:r>
      <w:r w:rsidRPr="00414A58">
        <w:rPr>
          <w:b/>
          <w:bCs/>
        </w:rPr>
        <w:t>C</w:t>
      </w:r>
      <w:r w:rsidR="00013486">
        <w:rPr>
          <w:b/>
          <w:bCs/>
        </w:rPr>
        <w:t>ARD</w:t>
      </w:r>
      <w:r w:rsidRPr="00414A58">
        <w:rPr>
          <w:b/>
          <w:bCs/>
        </w:rPr>
        <w:t xml:space="preserve"> SERVICE CHARGE HERE}</w:t>
      </w:r>
      <w:r w:rsidRPr="00414A58">
        <w:t xml:space="preserve"> per payment when making payments by credit card.</w:t>
      </w:r>
    </w:p>
    <w:p w14:paraId="5ADDBD61" w14:textId="77777777" w:rsidR="00EB0CB0" w:rsidRPr="00414A58" w:rsidRDefault="00EB0CB0" w:rsidP="00C71ABE">
      <w:pPr>
        <w:pStyle w:val="ListParagraph"/>
        <w:ind w:left="1440"/>
        <w:jc w:val="both"/>
      </w:pPr>
    </w:p>
    <w:p w14:paraId="00344A8E" w14:textId="281A1D5C" w:rsidR="00FB24B1" w:rsidRPr="00414A58" w:rsidRDefault="00253462" w:rsidP="00E41939">
      <w:pPr>
        <w:pStyle w:val="ListParagraph"/>
        <w:numPr>
          <w:ilvl w:val="0"/>
          <w:numId w:val="3"/>
        </w:numPr>
        <w:jc w:val="both"/>
      </w:pPr>
      <w:proofErr w:type="gramStart"/>
      <w:r w:rsidRPr="00414A58">
        <w:t>I understand</w:t>
      </w:r>
      <w:proofErr w:type="gramEnd"/>
      <w:r w:rsidRPr="00414A58">
        <w:t xml:space="preserve"> that it is my responsibility to make </w:t>
      </w:r>
      <w:r w:rsidR="00403C70" w:rsidRPr="00414A58">
        <w:t xml:space="preserve">timely </w:t>
      </w:r>
      <w:r w:rsidRPr="00414A58">
        <w:t>payment</w:t>
      </w:r>
      <w:r w:rsidR="00403C70" w:rsidRPr="00414A58">
        <w:t>s pursuant to the plan</w:t>
      </w:r>
      <w:r w:rsidRPr="00414A58">
        <w:t>, regardless of e-notification reminders</w:t>
      </w:r>
      <w:r w:rsidR="000748A7" w:rsidRPr="00414A58">
        <w:t>.</w:t>
      </w:r>
    </w:p>
    <w:p w14:paraId="4CA84AD5" w14:textId="561B995A" w:rsidR="00FB24B1" w:rsidRDefault="00FB24B1" w:rsidP="00E41939">
      <w:pPr>
        <w:pStyle w:val="ListParagraph"/>
        <w:numPr>
          <w:ilvl w:val="1"/>
          <w:numId w:val="3"/>
        </w:numPr>
        <w:jc w:val="both"/>
      </w:pPr>
      <w:r w:rsidRPr="00414A58">
        <w:t>Payment is due no later than 11:59 p.m.</w:t>
      </w:r>
      <w:r w:rsidR="006E3242" w:rsidRPr="00414A58">
        <w:t xml:space="preserve"> </w:t>
      </w:r>
      <w:r w:rsidR="006E3242" w:rsidRPr="00414A58">
        <w:rPr>
          <w:b/>
          <w:bCs/>
        </w:rPr>
        <w:t>{Insert time zone here}</w:t>
      </w:r>
      <w:r w:rsidRPr="00414A58">
        <w:t xml:space="preserve"> on the date given</w:t>
      </w:r>
      <w:r w:rsidR="00EB0CB0">
        <w:t>.</w:t>
      </w:r>
    </w:p>
    <w:p w14:paraId="59BD513B" w14:textId="77777777" w:rsidR="00EB0CB0" w:rsidRPr="00414A58" w:rsidRDefault="00EB0CB0" w:rsidP="00C71ABE">
      <w:pPr>
        <w:pStyle w:val="ListParagraph"/>
        <w:ind w:left="1440"/>
        <w:jc w:val="both"/>
      </w:pPr>
    </w:p>
    <w:p w14:paraId="6BE52573" w14:textId="7BD7054E" w:rsidR="00736D51" w:rsidRPr="00414A58" w:rsidRDefault="00253462" w:rsidP="00E41939">
      <w:pPr>
        <w:pStyle w:val="ListParagraph"/>
        <w:numPr>
          <w:ilvl w:val="0"/>
          <w:numId w:val="4"/>
        </w:numPr>
        <w:jc w:val="both"/>
      </w:pPr>
      <w:proofErr w:type="gramStart"/>
      <w:r w:rsidRPr="00414A58">
        <w:t>I will</w:t>
      </w:r>
      <w:proofErr w:type="gramEnd"/>
      <w:r w:rsidRPr="00414A58">
        <w:t xml:space="preserve"> </w:t>
      </w:r>
      <w:r w:rsidR="006E3242" w:rsidRPr="00414A58">
        <w:t xml:space="preserve">timely </w:t>
      </w:r>
      <w:r w:rsidR="0045742D" w:rsidRPr="00414A58">
        <w:t xml:space="preserve">update </w:t>
      </w:r>
      <w:r w:rsidRPr="00414A58">
        <w:t xml:space="preserve">my address, cell phone number, email address </w:t>
      </w:r>
      <w:r w:rsidR="00583D19">
        <w:t xml:space="preserve">and any other contact information </w:t>
      </w:r>
      <w:r w:rsidRPr="00414A58">
        <w:t>with the Clerk’s Office so that I may receive notifications</w:t>
      </w:r>
      <w:r w:rsidR="000748A7" w:rsidRPr="00414A58">
        <w:t>.</w:t>
      </w:r>
    </w:p>
    <w:p w14:paraId="1C9017C0" w14:textId="4EE236C6" w:rsidR="00736D51" w:rsidRDefault="00736D51" w:rsidP="00E41939">
      <w:pPr>
        <w:pStyle w:val="ListParagraph"/>
        <w:numPr>
          <w:ilvl w:val="1"/>
          <w:numId w:val="4"/>
        </w:numPr>
        <w:jc w:val="both"/>
      </w:pPr>
      <w:r w:rsidRPr="00414A58">
        <w:t xml:space="preserve">Failing to update my contact information </w:t>
      </w:r>
      <w:r w:rsidR="0097455B" w:rsidRPr="00414A58">
        <w:t>may</w:t>
      </w:r>
      <w:r w:rsidRPr="00414A58">
        <w:t xml:space="preserve"> prevent </w:t>
      </w:r>
      <w:r w:rsidR="00C611AE">
        <w:t xml:space="preserve">me from receiving </w:t>
      </w:r>
      <w:r w:rsidRPr="00414A58">
        <w:t>payment plan notifications</w:t>
      </w:r>
      <w:r w:rsidR="000748A7" w:rsidRPr="00414A58">
        <w:t>.</w:t>
      </w:r>
    </w:p>
    <w:p w14:paraId="575C2AD0" w14:textId="77777777" w:rsidR="00EB0CB0" w:rsidRPr="00414A58" w:rsidRDefault="00EB0CB0" w:rsidP="00C71ABE">
      <w:pPr>
        <w:pStyle w:val="ListParagraph"/>
        <w:ind w:left="1440"/>
        <w:jc w:val="both"/>
      </w:pPr>
    </w:p>
    <w:p w14:paraId="4B964BD6" w14:textId="60B3CDA8" w:rsidR="00253462" w:rsidRPr="00414A58" w:rsidRDefault="00253462" w:rsidP="00E41939">
      <w:pPr>
        <w:pStyle w:val="ListParagraph"/>
        <w:numPr>
          <w:ilvl w:val="0"/>
          <w:numId w:val="3"/>
        </w:numPr>
        <w:jc w:val="both"/>
      </w:pPr>
      <w:proofErr w:type="gramStart"/>
      <w:r w:rsidRPr="00414A58">
        <w:t>I will</w:t>
      </w:r>
      <w:proofErr w:type="gramEnd"/>
      <w:r w:rsidRPr="00414A58">
        <w:t xml:space="preserve"> notify the Clerk’s office immediately with a request to modify my original payment plan</w:t>
      </w:r>
      <w:r w:rsidR="003471E9" w:rsidRPr="00414A58">
        <w:t xml:space="preserve"> if my financial situation changes</w:t>
      </w:r>
      <w:r w:rsidR="000748A7" w:rsidRPr="00414A58">
        <w:t>.</w:t>
      </w:r>
    </w:p>
    <w:p w14:paraId="7943EB97" w14:textId="3A92AE0F" w:rsidR="00253462" w:rsidRPr="00414A58" w:rsidRDefault="00D969A0" w:rsidP="00E41939">
      <w:pPr>
        <w:jc w:val="both"/>
        <w:rPr>
          <w:b/>
          <w:bCs/>
        </w:rPr>
      </w:pPr>
      <w:r w:rsidRPr="00414A58">
        <w:rPr>
          <w:b/>
          <w:bCs/>
        </w:rPr>
        <w:t xml:space="preserve">Section </w:t>
      </w:r>
      <w:r w:rsidR="00FC4AA3" w:rsidRPr="00414A58">
        <w:rPr>
          <w:b/>
          <w:bCs/>
        </w:rPr>
        <w:t>6</w:t>
      </w:r>
      <w:r w:rsidRPr="00414A58">
        <w:rPr>
          <w:b/>
          <w:bCs/>
        </w:rPr>
        <w:t xml:space="preserve"> – </w:t>
      </w:r>
      <w:r w:rsidR="00253462" w:rsidRPr="00414A58">
        <w:rPr>
          <w:b/>
          <w:bCs/>
        </w:rPr>
        <w:t>FAILURE TO COMPLY</w:t>
      </w:r>
    </w:p>
    <w:p w14:paraId="556DF56D" w14:textId="60453F49" w:rsidR="00FE4743" w:rsidRPr="00414A58" w:rsidRDefault="0052778B" w:rsidP="00FE4743">
      <w:pPr>
        <w:pStyle w:val="ListParagraph"/>
        <w:numPr>
          <w:ilvl w:val="0"/>
          <w:numId w:val="4"/>
        </w:numPr>
        <w:jc w:val="both"/>
      </w:pPr>
      <w:r w:rsidRPr="00414A58">
        <w:t xml:space="preserve">Willfully failing to pay as agreed </w:t>
      </w:r>
      <w:r w:rsidR="00F00A1D" w:rsidRPr="00414A58">
        <w:t>may</w:t>
      </w:r>
      <w:r w:rsidRPr="00414A58">
        <w:t xml:space="preserve"> result in </w:t>
      </w:r>
      <w:r w:rsidR="00A3076D" w:rsidRPr="00414A58">
        <w:t xml:space="preserve">the </w:t>
      </w:r>
      <w:r w:rsidR="00FE4743" w:rsidRPr="00414A58">
        <w:t>Florida Highway Safety and Motor Vehicles (</w:t>
      </w:r>
      <w:r w:rsidR="00A3076D" w:rsidRPr="00414A58">
        <w:t>FLHSMV</w:t>
      </w:r>
      <w:r w:rsidR="00FE4743" w:rsidRPr="00414A58">
        <w:t>)</w:t>
      </w:r>
      <w:r w:rsidR="00A3076D" w:rsidRPr="00414A58">
        <w:t xml:space="preserve"> issuing an order suspending my driver license and my privilege to drive 20 days after the date the order of suspension is mailed </w:t>
      </w:r>
      <w:r w:rsidR="00A3076D" w:rsidRPr="00414A58">
        <w:rPr>
          <w:i/>
          <w:iCs/>
          <w:u w:val="single"/>
        </w:rPr>
        <w:t>(ss. 318.15 or</w:t>
      </w:r>
      <w:r w:rsidRPr="00414A58">
        <w:rPr>
          <w:i/>
          <w:iCs/>
          <w:u w:val="single"/>
        </w:rPr>
        <w:t xml:space="preserve"> 322.245</w:t>
      </w:r>
      <w:r w:rsidR="00A3076D" w:rsidRPr="00414A58">
        <w:rPr>
          <w:i/>
          <w:iCs/>
          <w:u w:val="single"/>
        </w:rPr>
        <w:t>, F.S.)</w:t>
      </w:r>
      <w:r w:rsidR="000748A7" w:rsidRPr="00414A58">
        <w:rPr>
          <w:i/>
          <w:iCs/>
          <w:u w:val="single"/>
        </w:rPr>
        <w:t>.</w:t>
      </w:r>
      <w:r w:rsidR="00FE4743" w:rsidRPr="00414A58">
        <w:t xml:space="preserve"> </w:t>
      </w:r>
    </w:p>
    <w:p w14:paraId="259F0EEE" w14:textId="58EFC22C" w:rsidR="0052778B" w:rsidRDefault="00FE4743" w:rsidP="00FE4743">
      <w:pPr>
        <w:pStyle w:val="ListParagraph"/>
        <w:numPr>
          <w:ilvl w:val="1"/>
          <w:numId w:val="4"/>
        </w:numPr>
        <w:jc w:val="both"/>
      </w:pPr>
      <w:r w:rsidRPr="00414A58">
        <w:t xml:space="preserve"> FLHSMV will send notification of suspension to the address they have on file.</w:t>
      </w:r>
    </w:p>
    <w:p w14:paraId="00F8FB1D" w14:textId="77777777" w:rsidR="00EB0CB0" w:rsidRPr="00414A58" w:rsidRDefault="00EB0CB0" w:rsidP="00C71ABE">
      <w:pPr>
        <w:pStyle w:val="ListParagraph"/>
        <w:ind w:left="1440"/>
        <w:jc w:val="both"/>
      </w:pPr>
    </w:p>
    <w:p w14:paraId="649B84B4" w14:textId="31DDC714" w:rsidR="00253462" w:rsidRPr="00414A58" w:rsidRDefault="00253462" w:rsidP="00E41939">
      <w:pPr>
        <w:pStyle w:val="ListParagraph"/>
        <w:numPr>
          <w:ilvl w:val="0"/>
          <w:numId w:val="6"/>
        </w:numPr>
        <w:jc w:val="both"/>
      </w:pPr>
      <w:r w:rsidRPr="00414A58">
        <w:t xml:space="preserve">If I fail to establish a new payment plan, my license will remain </w:t>
      </w:r>
      <w:r w:rsidR="00D969A0" w:rsidRPr="00414A58">
        <w:t>suspended</w:t>
      </w:r>
      <w:r w:rsidR="00CF1069" w:rsidRPr="00414A58">
        <w:t>. If my case</w:t>
      </w:r>
      <w:r w:rsidR="00583D19">
        <w:t>(s)</w:t>
      </w:r>
      <w:r w:rsidR="00CF1069" w:rsidRPr="00414A58">
        <w:t xml:space="preserve"> remains unpaid after 90 days</w:t>
      </w:r>
      <w:r w:rsidR="00736D51" w:rsidRPr="00414A58">
        <w:t xml:space="preserve">, </w:t>
      </w:r>
      <w:r w:rsidRPr="00414A58">
        <w:t>my case(s) will be referred to a collection agency</w:t>
      </w:r>
      <w:r w:rsidR="00A3076D" w:rsidRPr="00414A58">
        <w:t xml:space="preserve"> </w:t>
      </w:r>
      <w:r w:rsidR="00A3076D" w:rsidRPr="00414A58">
        <w:rPr>
          <w:i/>
          <w:iCs/>
          <w:u w:val="single"/>
        </w:rPr>
        <w:t>(s. 28.246(6), F.S.)</w:t>
      </w:r>
      <w:r w:rsidR="000748A7" w:rsidRPr="00414A58">
        <w:rPr>
          <w:i/>
          <w:iCs/>
          <w:u w:val="single"/>
        </w:rPr>
        <w:t>.</w:t>
      </w:r>
    </w:p>
    <w:p w14:paraId="3D3EC954" w14:textId="6AC634F0" w:rsidR="00253462" w:rsidRDefault="001B59EE" w:rsidP="00E41939">
      <w:pPr>
        <w:pStyle w:val="ListParagraph"/>
        <w:numPr>
          <w:ilvl w:val="1"/>
          <w:numId w:val="6"/>
        </w:numPr>
        <w:jc w:val="both"/>
      </w:pPr>
      <w:r w:rsidRPr="00414A58">
        <w:t>The collection agency may add a</w:t>
      </w:r>
      <w:r w:rsidR="00253462" w:rsidRPr="00414A58">
        <w:t xml:space="preserve"> </w:t>
      </w:r>
      <w:r w:rsidR="00253462" w:rsidRPr="00414A58">
        <w:rPr>
          <w:b/>
          <w:bCs/>
        </w:rPr>
        <w:t>{insert your county’s percentage}</w:t>
      </w:r>
      <w:r w:rsidR="00253462" w:rsidRPr="00414A58">
        <w:t xml:space="preserve"> percent fee </w:t>
      </w:r>
      <w:r w:rsidRPr="00414A58">
        <w:t>to my</w:t>
      </w:r>
      <w:r w:rsidR="00253462" w:rsidRPr="00414A58">
        <w:t xml:space="preserve"> </w:t>
      </w:r>
      <w:r w:rsidRPr="00414A58">
        <w:t xml:space="preserve">outstanding balance, and I </w:t>
      </w:r>
      <w:r w:rsidR="003E08E0" w:rsidRPr="00414A58">
        <w:t>may</w:t>
      </w:r>
      <w:r w:rsidR="00253462" w:rsidRPr="00414A58">
        <w:t xml:space="preserve"> need to </w:t>
      </w:r>
      <w:r w:rsidRPr="00414A58">
        <w:t xml:space="preserve">pay the new balance </w:t>
      </w:r>
      <w:r w:rsidR="00D4053E" w:rsidRPr="00414A58">
        <w:t xml:space="preserve">through </w:t>
      </w:r>
      <w:r w:rsidR="00253462" w:rsidRPr="00414A58">
        <w:t>the collection agency</w:t>
      </w:r>
      <w:r w:rsidR="00D4053E" w:rsidRPr="00414A58">
        <w:t>.</w:t>
      </w:r>
    </w:p>
    <w:p w14:paraId="50E9DE3D" w14:textId="77777777" w:rsidR="00EB0CB0" w:rsidRDefault="00EB0CB0" w:rsidP="00C71ABE">
      <w:pPr>
        <w:pStyle w:val="ListParagraph"/>
        <w:ind w:left="1440"/>
        <w:jc w:val="both"/>
      </w:pPr>
    </w:p>
    <w:p w14:paraId="1A67313A" w14:textId="36FFA3B3" w:rsidR="00EB0CB0" w:rsidRDefault="00EB0CB0" w:rsidP="00EB0CB0">
      <w:pPr>
        <w:pStyle w:val="ListParagraph"/>
        <w:numPr>
          <w:ilvl w:val="0"/>
          <w:numId w:val="6"/>
        </w:numPr>
        <w:jc w:val="both"/>
      </w:pPr>
      <w:r w:rsidRPr="00EB0CB0">
        <w:t xml:space="preserve">A failure to pay timely, which results in any criminal fine assessed by the court not </w:t>
      </w:r>
      <w:proofErr w:type="gramStart"/>
      <w:r w:rsidRPr="00EB0CB0">
        <w:t>being paid</w:t>
      </w:r>
      <w:proofErr w:type="gramEnd"/>
      <w:r w:rsidRPr="00EB0CB0">
        <w:t xml:space="preserve"> by the date established by the court, may result in the arrest of the defendant for failure to pay the fine.</w:t>
      </w:r>
    </w:p>
    <w:p w14:paraId="0837E631" w14:textId="77777777" w:rsidR="00EB0CB0" w:rsidRDefault="00EB0CB0" w:rsidP="00C71ABE">
      <w:pPr>
        <w:pStyle w:val="ListParagraph"/>
        <w:ind w:left="1080"/>
        <w:jc w:val="both"/>
      </w:pPr>
    </w:p>
    <w:p w14:paraId="5445555A" w14:textId="5CB64E89" w:rsidR="00EB0CB0" w:rsidRPr="00414A58" w:rsidRDefault="00EB0CB0" w:rsidP="00C71ABE">
      <w:pPr>
        <w:pStyle w:val="ListParagraph"/>
        <w:numPr>
          <w:ilvl w:val="0"/>
          <w:numId w:val="6"/>
        </w:numPr>
        <w:jc w:val="both"/>
      </w:pPr>
      <w:r w:rsidRPr="00EB0CB0">
        <w:t>Criminal cases may be subject to a non-refundable lien fee of $22.00</w:t>
      </w:r>
    </w:p>
    <w:p w14:paraId="6BEBCE86" w14:textId="77777777" w:rsidR="0052328A" w:rsidRPr="00414A58" w:rsidRDefault="0052328A">
      <w:pPr>
        <w:rPr>
          <w:b/>
          <w:bCs/>
        </w:rPr>
      </w:pPr>
      <w:r w:rsidRPr="00414A58">
        <w:rPr>
          <w:b/>
          <w:bCs/>
        </w:rPr>
        <w:br w:type="page"/>
      </w:r>
    </w:p>
    <w:p w14:paraId="25E07895" w14:textId="25F966DC" w:rsidR="001F3895" w:rsidRPr="00414A58" w:rsidRDefault="001F3895" w:rsidP="00E41939">
      <w:pPr>
        <w:jc w:val="both"/>
        <w:rPr>
          <w:b/>
          <w:bCs/>
        </w:rPr>
      </w:pPr>
      <w:r w:rsidRPr="00414A58">
        <w:rPr>
          <w:b/>
          <w:bCs/>
        </w:rPr>
        <w:lastRenderedPageBreak/>
        <w:t xml:space="preserve">Section </w:t>
      </w:r>
      <w:r w:rsidR="00FC4AA3" w:rsidRPr="00414A58">
        <w:rPr>
          <w:b/>
          <w:bCs/>
        </w:rPr>
        <w:t>7</w:t>
      </w:r>
      <w:r w:rsidRPr="00414A58">
        <w:rPr>
          <w:b/>
          <w:bCs/>
        </w:rPr>
        <w:t xml:space="preserve"> – CLERK OFFICE FILLS OUT THIS SECTION</w:t>
      </w:r>
    </w:p>
    <w:p w14:paraId="01DD674D" w14:textId="77777777" w:rsidR="00B5692E" w:rsidRPr="00414A58" w:rsidRDefault="001F3895" w:rsidP="00B5692E">
      <w:pPr>
        <w:pStyle w:val="ListParagraph"/>
        <w:numPr>
          <w:ilvl w:val="0"/>
          <w:numId w:val="8"/>
        </w:numPr>
        <w:jc w:val="both"/>
      </w:pPr>
      <w:r w:rsidRPr="00414A58">
        <w:t>Beginning Balance based upon all fees and all anticipated fees, service charges, court costs, and fines.</w:t>
      </w:r>
      <w:r w:rsidR="00B5692E" w:rsidRPr="00414A58">
        <w:t xml:space="preserve"> </w:t>
      </w:r>
    </w:p>
    <w:p w14:paraId="765E7E1D" w14:textId="77777777" w:rsidR="00FE4743" w:rsidRPr="00414A58" w:rsidRDefault="00FE4743" w:rsidP="00FE4743">
      <w:pPr>
        <w:pStyle w:val="ListParagraph"/>
        <w:numPr>
          <w:ilvl w:val="0"/>
          <w:numId w:val="8"/>
        </w:numPr>
        <w:jc w:val="both"/>
        <w:rPr>
          <w:u w:val="single"/>
        </w:rPr>
      </w:pPr>
      <w:r w:rsidRPr="00414A58">
        <w:t xml:space="preserve">Term of the plan </w:t>
      </w:r>
      <w:r w:rsidRPr="00414A58">
        <w:rPr>
          <w:i/>
          <w:iCs/>
          <w:u w:val="single"/>
        </w:rPr>
        <w:t>(s. 28.42(2), F.S.)</w:t>
      </w:r>
    </w:p>
    <w:p w14:paraId="52E87CEB" w14:textId="2BBF6856" w:rsidR="00B5692E" w:rsidRPr="00414A58" w:rsidRDefault="00B5692E" w:rsidP="00FE4743">
      <w:pPr>
        <w:pStyle w:val="ListParagraph"/>
        <w:numPr>
          <w:ilvl w:val="1"/>
          <w:numId w:val="8"/>
        </w:numPr>
        <w:jc w:val="both"/>
      </w:pPr>
      <w:r w:rsidRPr="00414A58">
        <w:t xml:space="preserve">Payment Dates (weekly, every other week, </w:t>
      </w:r>
      <w:r w:rsidR="00583D19">
        <w:t xml:space="preserve">bi-monthly, </w:t>
      </w:r>
      <w:r w:rsidRPr="00414A58">
        <w:t>monthly)</w:t>
      </w:r>
    </w:p>
    <w:p w14:paraId="17968BEB" w14:textId="02F38BF5" w:rsidR="00FE4743" w:rsidRPr="00414A58" w:rsidRDefault="00B5692E" w:rsidP="00FE4743">
      <w:pPr>
        <w:pStyle w:val="ListParagraph"/>
        <w:numPr>
          <w:ilvl w:val="2"/>
          <w:numId w:val="8"/>
        </w:numPr>
        <w:jc w:val="both"/>
      </w:pPr>
      <w:r w:rsidRPr="00414A58">
        <w:t xml:space="preserve">Minimum Monthly Payment </w:t>
      </w:r>
      <w:r w:rsidRPr="00414A58">
        <w:rPr>
          <w:i/>
          <w:iCs/>
          <w:u w:val="single"/>
        </w:rPr>
        <w:t>(s. 28.42(2), F.S.)</w:t>
      </w:r>
      <w:r w:rsidRPr="00414A58">
        <w:t xml:space="preserve"> </w:t>
      </w:r>
      <w:r w:rsidRPr="00414A58">
        <w:rPr>
          <w:b/>
          <w:bCs/>
        </w:rPr>
        <w:t>(if applicable)</w:t>
      </w:r>
      <w:r w:rsidR="00FE4743" w:rsidRPr="00414A58">
        <w:t xml:space="preserve"> </w:t>
      </w:r>
    </w:p>
    <w:p w14:paraId="3C0D1BC9" w14:textId="24AF24AB" w:rsidR="00B5692E" w:rsidRPr="00414A58" w:rsidRDefault="00FE4743" w:rsidP="00FE4743">
      <w:pPr>
        <w:pStyle w:val="ListParagraph"/>
        <w:numPr>
          <w:ilvl w:val="2"/>
          <w:numId w:val="8"/>
        </w:numPr>
        <w:jc w:val="both"/>
      </w:pPr>
      <w:r w:rsidRPr="00414A58">
        <w:t xml:space="preserve">Down Payment </w:t>
      </w:r>
      <w:r w:rsidRPr="00414A58">
        <w:rPr>
          <w:b/>
          <w:bCs/>
        </w:rPr>
        <w:t>(if applicable)</w:t>
      </w:r>
    </w:p>
    <w:p w14:paraId="54C17E59" w14:textId="2A92DF1D" w:rsidR="00B5692E" w:rsidRPr="00414A58" w:rsidRDefault="00B5692E" w:rsidP="00B5692E">
      <w:pPr>
        <w:pStyle w:val="ListParagraph"/>
        <w:numPr>
          <w:ilvl w:val="0"/>
          <w:numId w:val="8"/>
        </w:numPr>
        <w:jc w:val="both"/>
      </w:pPr>
      <w:r w:rsidRPr="00414A58">
        <w:t>Payment Plan #</w:t>
      </w:r>
    </w:p>
    <w:p w14:paraId="5F861E25" w14:textId="69BD7505" w:rsidR="00CF1069" w:rsidRPr="00414A58" w:rsidRDefault="00CF1069" w:rsidP="00B5692E">
      <w:pPr>
        <w:pStyle w:val="ListParagraph"/>
        <w:numPr>
          <w:ilvl w:val="0"/>
          <w:numId w:val="8"/>
        </w:numPr>
        <w:jc w:val="both"/>
      </w:pPr>
      <w:r w:rsidRPr="00414A58">
        <w:t>Case</w:t>
      </w:r>
      <w:r w:rsidR="00731969">
        <w:t>(s)</w:t>
      </w:r>
      <w:r w:rsidRPr="00414A58">
        <w:t xml:space="preserve"> # </w:t>
      </w:r>
    </w:p>
    <w:p w14:paraId="51604CFD" w14:textId="4AC2231C" w:rsidR="0052328A" w:rsidRDefault="00B5692E" w:rsidP="000D4E50">
      <w:pPr>
        <w:pStyle w:val="ListParagraph"/>
        <w:numPr>
          <w:ilvl w:val="0"/>
          <w:numId w:val="8"/>
        </w:numPr>
        <w:jc w:val="both"/>
      </w:pPr>
      <w:r w:rsidRPr="00414A58">
        <w:t xml:space="preserve">Reasonableness disclosure: </w:t>
      </w:r>
      <w:r w:rsidR="00CF1069" w:rsidRPr="00414A58">
        <w:t>A monthly payment amount, calculated based upon all fees and all anticipated fees, service charges, court costs, and fines, is presumed to correspond to the person's ability to pay if the amount does not exceed 2 percent of the person's annual net income, as defined in s. 27.52(1),</w:t>
      </w:r>
      <w:r w:rsidR="003E08E0" w:rsidRPr="00414A58">
        <w:t xml:space="preserve"> F.S.</w:t>
      </w:r>
      <w:r w:rsidR="00CF1069" w:rsidRPr="00414A58">
        <w:t xml:space="preserve"> divided by </w:t>
      </w:r>
      <w:r w:rsidR="003E08E0" w:rsidRPr="00414A58">
        <w:t>twelve</w:t>
      </w:r>
      <w:r w:rsidR="00CF1069" w:rsidRPr="00414A58">
        <w:t>. The clerk shall establish all terms of a payment plan, and the court may review the reasonableness of the payment plan.</w:t>
      </w:r>
    </w:p>
    <w:p w14:paraId="14C9C809" w14:textId="77777777" w:rsidR="00B15737" w:rsidRPr="00414A58" w:rsidRDefault="00B15737" w:rsidP="00C71ABE">
      <w:pPr>
        <w:ind w:left="360"/>
        <w:jc w:val="both"/>
      </w:pPr>
    </w:p>
    <w:tbl>
      <w:tblPr>
        <w:tblW w:w="0" w:type="auto"/>
        <w:jc w:val="center"/>
        <w:tblLayout w:type="fixed"/>
        <w:tblCellMar>
          <w:left w:w="120" w:type="dxa"/>
          <w:right w:w="120" w:type="dxa"/>
        </w:tblCellMar>
        <w:tblLook w:val="04A0" w:firstRow="1" w:lastRow="0" w:firstColumn="1" w:lastColumn="0" w:noHBand="0" w:noVBand="1"/>
      </w:tblPr>
      <w:tblGrid>
        <w:gridCol w:w="4680"/>
        <w:gridCol w:w="4680"/>
      </w:tblGrid>
      <w:tr w:rsidR="0052328A" w:rsidRPr="00414A58" w14:paraId="070C2DC2" w14:textId="77777777" w:rsidTr="00C71ABE">
        <w:trPr>
          <w:trHeight w:val="394"/>
          <w:jc w:val="center"/>
        </w:trPr>
        <w:tc>
          <w:tcPr>
            <w:tcW w:w="4680" w:type="dxa"/>
            <w:tcBorders>
              <w:top w:val="single" w:sz="8" w:space="0" w:color="000000"/>
              <w:left w:val="single" w:sz="8" w:space="0" w:color="000000"/>
              <w:bottom w:val="single" w:sz="8" w:space="0" w:color="000000"/>
              <w:right w:val="single" w:sz="8" w:space="0" w:color="000000"/>
            </w:tcBorders>
            <w:vAlign w:val="center"/>
          </w:tcPr>
          <w:p w14:paraId="568390B6" w14:textId="77777777" w:rsidR="0052328A" w:rsidRPr="00414A58" w:rsidRDefault="0052328A" w:rsidP="00C71ABE">
            <w:pPr>
              <w:spacing w:after="0" w:line="240" w:lineRule="auto"/>
              <w:rPr>
                <w:sz w:val="24"/>
                <w:szCs w:val="24"/>
              </w:rPr>
            </w:pPr>
            <w:r w:rsidRPr="00414A58">
              <w:rPr>
                <w:b/>
                <w:bCs/>
                <w:sz w:val="24"/>
                <w:szCs w:val="24"/>
              </w:rPr>
              <w:t>Payment Calculation</w:t>
            </w:r>
          </w:p>
        </w:tc>
        <w:tc>
          <w:tcPr>
            <w:tcW w:w="4680" w:type="dxa"/>
            <w:tcBorders>
              <w:top w:val="single" w:sz="8" w:space="0" w:color="000000"/>
              <w:left w:val="single" w:sz="8" w:space="0" w:color="000000"/>
              <w:bottom w:val="single" w:sz="8" w:space="0" w:color="000000"/>
              <w:right w:val="single" w:sz="8" w:space="0" w:color="000000"/>
            </w:tcBorders>
            <w:vAlign w:val="center"/>
          </w:tcPr>
          <w:p w14:paraId="464603CA" w14:textId="68E017AC" w:rsidR="0052328A" w:rsidRPr="00414A58" w:rsidRDefault="0052328A" w:rsidP="00C71ABE">
            <w:pPr>
              <w:spacing w:after="0" w:line="240" w:lineRule="auto"/>
              <w:rPr>
                <w:b/>
                <w:bCs/>
                <w:sz w:val="24"/>
                <w:szCs w:val="24"/>
              </w:rPr>
            </w:pPr>
            <w:r w:rsidRPr="00414A58">
              <w:rPr>
                <w:b/>
                <w:bCs/>
                <w:sz w:val="24"/>
                <w:szCs w:val="24"/>
              </w:rPr>
              <w:t>Payment Plan #</w:t>
            </w:r>
            <w:r w:rsidR="00AC428A">
              <w:rPr>
                <w:b/>
                <w:bCs/>
                <w:sz w:val="24"/>
                <w:szCs w:val="24"/>
              </w:rPr>
              <w:t>:</w:t>
            </w:r>
          </w:p>
        </w:tc>
      </w:tr>
      <w:tr w:rsidR="00326A6B" w:rsidRPr="00414A58" w14:paraId="3A167B7F" w14:textId="77777777" w:rsidTr="000B478A">
        <w:trPr>
          <w:jc w:val="center"/>
        </w:trPr>
        <w:tc>
          <w:tcPr>
            <w:tcW w:w="4680" w:type="dxa"/>
            <w:tcBorders>
              <w:top w:val="single" w:sz="8" w:space="0" w:color="000000"/>
              <w:left w:val="single" w:sz="8" w:space="0" w:color="000000"/>
              <w:bottom w:val="single" w:sz="4" w:space="0" w:color="auto"/>
              <w:right w:val="single" w:sz="8" w:space="0" w:color="000000"/>
            </w:tcBorders>
          </w:tcPr>
          <w:p w14:paraId="46E576FC" w14:textId="0F4A55EF" w:rsidR="00326A6B" w:rsidRPr="00414A58" w:rsidRDefault="000B478A">
            <w:pPr>
              <w:spacing w:after="58" w:line="276" w:lineRule="auto"/>
              <w:rPr>
                <w:sz w:val="24"/>
                <w:szCs w:val="24"/>
              </w:rPr>
            </w:pPr>
            <w:r w:rsidRPr="00414A58">
              <w:rPr>
                <w:sz w:val="24"/>
                <w:szCs w:val="24"/>
              </w:rPr>
              <w:t xml:space="preserve">Beginning Balance of </w:t>
            </w:r>
            <w:r w:rsidR="00326A6B" w:rsidRPr="00414A58">
              <w:rPr>
                <w:sz w:val="24"/>
                <w:szCs w:val="24"/>
              </w:rPr>
              <w:t xml:space="preserve">Fines, Filing Fees, Service Charges, </w:t>
            </w:r>
            <w:r w:rsidR="0052328A" w:rsidRPr="00414A58">
              <w:rPr>
                <w:sz w:val="24"/>
                <w:szCs w:val="24"/>
              </w:rPr>
              <w:t>and</w:t>
            </w:r>
            <w:r w:rsidR="00326A6B" w:rsidRPr="00414A58">
              <w:rPr>
                <w:sz w:val="24"/>
                <w:szCs w:val="24"/>
              </w:rPr>
              <w:t xml:space="preserve"> </w:t>
            </w:r>
            <w:r w:rsidR="0052328A" w:rsidRPr="00414A58">
              <w:rPr>
                <w:sz w:val="24"/>
                <w:szCs w:val="24"/>
              </w:rPr>
              <w:t xml:space="preserve">Court </w:t>
            </w:r>
            <w:r w:rsidR="00326A6B" w:rsidRPr="00414A58">
              <w:rPr>
                <w:sz w:val="24"/>
                <w:szCs w:val="24"/>
              </w:rPr>
              <w:t>Costs Due</w:t>
            </w:r>
          </w:p>
        </w:tc>
        <w:tc>
          <w:tcPr>
            <w:tcW w:w="4680" w:type="dxa"/>
            <w:tcBorders>
              <w:top w:val="single" w:sz="8" w:space="0" w:color="000000"/>
              <w:left w:val="single" w:sz="8" w:space="0" w:color="000000"/>
              <w:bottom w:val="single" w:sz="4" w:space="0" w:color="auto"/>
              <w:right w:val="single" w:sz="8" w:space="0" w:color="000000"/>
            </w:tcBorders>
          </w:tcPr>
          <w:p w14:paraId="6C126BCC" w14:textId="77777777" w:rsidR="00326A6B" w:rsidRPr="00414A58" w:rsidRDefault="00326A6B">
            <w:pPr>
              <w:spacing w:line="120" w:lineRule="exact"/>
              <w:rPr>
                <w:sz w:val="24"/>
                <w:szCs w:val="24"/>
              </w:rPr>
            </w:pPr>
          </w:p>
          <w:p w14:paraId="19BE718A" w14:textId="77777777" w:rsidR="00326A6B" w:rsidRPr="00414A58" w:rsidRDefault="00326A6B">
            <w:pPr>
              <w:spacing w:after="58" w:line="276" w:lineRule="auto"/>
              <w:rPr>
                <w:sz w:val="24"/>
                <w:szCs w:val="24"/>
              </w:rPr>
            </w:pPr>
          </w:p>
        </w:tc>
      </w:tr>
      <w:tr w:rsidR="00326A6B" w:rsidRPr="00414A58" w14:paraId="0C17DF56" w14:textId="77777777" w:rsidTr="000B478A">
        <w:trPr>
          <w:jc w:val="center"/>
        </w:trPr>
        <w:tc>
          <w:tcPr>
            <w:tcW w:w="4680" w:type="dxa"/>
            <w:tcBorders>
              <w:top w:val="single" w:sz="4" w:space="0" w:color="auto"/>
              <w:left w:val="single" w:sz="8" w:space="0" w:color="000000"/>
              <w:bottom w:val="single" w:sz="8" w:space="0" w:color="000000"/>
              <w:right w:val="single" w:sz="8" w:space="0" w:color="000000"/>
            </w:tcBorders>
          </w:tcPr>
          <w:p w14:paraId="2ACDB68E" w14:textId="181D3698" w:rsidR="00326A6B" w:rsidRPr="00414A58" w:rsidRDefault="00326A6B">
            <w:pPr>
              <w:spacing w:after="58" w:line="276" w:lineRule="auto"/>
              <w:rPr>
                <w:sz w:val="24"/>
                <w:szCs w:val="24"/>
              </w:rPr>
            </w:pPr>
            <w:r w:rsidRPr="00414A58">
              <w:rPr>
                <w:sz w:val="24"/>
                <w:szCs w:val="24"/>
              </w:rPr>
              <w:t>Partial Payment Setup Fee</w:t>
            </w:r>
            <w:r w:rsidR="00AA0110" w:rsidRPr="00414A58">
              <w:rPr>
                <w:sz w:val="24"/>
                <w:szCs w:val="24"/>
              </w:rPr>
              <w:t xml:space="preserve"> or monthly fee</w:t>
            </w:r>
          </w:p>
        </w:tc>
        <w:tc>
          <w:tcPr>
            <w:tcW w:w="4680" w:type="dxa"/>
            <w:tcBorders>
              <w:top w:val="single" w:sz="4" w:space="0" w:color="auto"/>
              <w:left w:val="single" w:sz="8" w:space="0" w:color="000000"/>
              <w:bottom w:val="single" w:sz="8" w:space="0" w:color="000000"/>
              <w:right w:val="single" w:sz="8" w:space="0" w:color="000000"/>
            </w:tcBorders>
          </w:tcPr>
          <w:p w14:paraId="48B61386" w14:textId="5F033270" w:rsidR="00326A6B" w:rsidRPr="00414A58" w:rsidRDefault="00053B52" w:rsidP="00883052">
            <w:pPr>
              <w:spacing w:after="58" w:line="276" w:lineRule="auto"/>
              <w:rPr>
                <w:sz w:val="24"/>
                <w:szCs w:val="24"/>
              </w:rPr>
            </w:pPr>
            <w:r>
              <w:rPr>
                <w:sz w:val="24"/>
                <w:szCs w:val="24"/>
              </w:rPr>
              <w:t>{</w:t>
            </w:r>
            <w:r w:rsidR="00326A6B" w:rsidRPr="00414A58">
              <w:rPr>
                <w:sz w:val="24"/>
                <w:szCs w:val="24"/>
              </w:rPr>
              <w:t>$25.00 o</w:t>
            </w:r>
            <w:r w:rsidR="000B478A" w:rsidRPr="00414A58">
              <w:rPr>
                <w:sz w:val="24"/>
                <w:szCs w:val="24"/>
              </w:rPr>
              <w:t>r</w:t>
            </w:r>
            <w:r w:rsidR="00326A6B" w:rsidRPr="00414A58">
              <w:rPr>
                <w:sz w:val="24"/>
                <w:szCs w:val="24"/>
              </w:rPr>
              <w:t xml:space="preserve"> $5.00</w:t>
            </w:r>
            <w:r w:rsidR="0052328A" w:rsidRPr="00414A58">
              <w:rPr>
                <w:sz w:val="24"/>
                <w:szCs w:val="24"/>
              </w:rPr>
              <w:t xml:space="preserve"> monthly</w:t>
            </w:r>
            <w:r>
              <w:rPr>
                <w:sz w:val="24"/>
                <w:szCs w:val="24"/>
              </w:rPr>
              <w:t>}</w:t>
            </w:r>
            <w:r w:rsidR="00883052" w:rsidRPr="00414A58">
              <w:rPr>
                <w:sz w:val="24"/>
                <w:szCs w:val="24"/>
              </w:rPr>
              <w:t xml:space="preserve"> x number of months</w:t>
            </w:r>
          </w:p>
        </w:tc>
      </w:tr>
      <w:tr w:rsidR="00982116" w:rsidRPr="00414A58" w14:paraId="1DFFE586" w14:textId="77777777" w:rsidTr="00C71ABE">
        <w:trPr>
          <w:jc w:val="center"/>
        </w:trPr>
        <w:tc>
          <w:tcPr>
            <w:tcW w:w="4680" w:type="dxa"/>
            <w:tcBorders>
              <w:top w:val="single" w:sz="8" w:space="0" w:color="000000"/>
              <w:left w:val="single" w:sz="8" w:space="0" w:color="000000"/>
              <w:bottom w:val="single" w:sz="8" w:space="0" w:color="000000"/>
              <w:right w:val="single" w:sz="8" w:space="0" w:color="000000"/>
            </w:tcBorders>
            <w:vAlign w:val="center"/>
          </w:tcPr>
          <w:p w14:paraId="793D92BA" w14:textId="2C621239" w:rsidR="00982116" w:rsidRPr="00414A58" w:rsidRDefault="00982116" w:rsidP="00C71ABE">
            <w:pPr>
              <w:spacing w:after="0" w:line="240" w:lineRule="auto"/>
              <w:jc w:val="right"/>
              <w:rPr>
                <w:b/>
                <w:bCs/>
                <w:sz w:val="24"/>
                <w:szCs w:val="24"/>
              </w:rPr>
            </w:pPr>
            <w:r w:rsidRPr="00414A58">
              <w:rPr>
                <w:b/>
                <w:bCs/>
                <w:sz w:val="24"/>
                <w:szCs w:val="24"/>
              </w:rPr>
              <w:t>Total Amount Due</w:t>
            </w:r>
          </w:p>
        </w:tc>
        <w:tc>
          <w:tcPr>
            <w:tcW w:w="4680" w:type="dxa"/>
            <w:tcBorders>
              <w:top w:val="single" w:sz="8" w:space="0" w:color="000000"/>
              <w:left w:val="single" w:sz="8" w:space="0" w:color="000000"/>
              <w:bottom w:val="single" w:sz="8" w:space="0" w:color="000000"/>
              <w:right w:val="single" w:sz="8" w:space="0" w:color="000000"/>
            </w:tcBorders>
          </w:tcPr>
          <w:p w14:paraId="4A32E820" w14:textId="77777777" w:rsidR="00982116" w:rsidRPr="00414A58" w:rsidRDefault="00982116" w:rsidP="00C71ABE">
            <w:pPr>
              <w:spacing w:after="0" w:line="240" w:lineRule="auto"/>
              <w:rPr>
                <w:b/>
                <w:bCs/>
                <w:sz w:val="24"/>
                <w:szCs w:val="24"/>
              </w:rPr>
            </w:pPr>
          </w:p>
        </w:tc>
      </w:tr>
    </w:tbl>
    <w:p w14:paraId="2B619959" w14:textId="77777777" w:rsidR="00AC428A" w:rsidRDefault="00AC428A"/>
    <w:tbl>
      <w:tblPr>
        <w:tblW w:w="0" w:type="auto"/>
        <w:jc w:val="center"/>
        <w:tblLayout w:type="fixed"/>
        <w:tblCellMar>
          <w:left w:w="120" w:type="dxa"/>
          <w:right w:w="120" w:type="dxa"/>
        </w:tblCellMar>
        <w:tblLook w:val="04A0" w:firstRow="1" w:lastRow="0" w:firstColumn="1" w:lastColumn="0" w:noHBand="0" w:noVBand="1"/>
      </w:tblPr>
      <w:tblGrid>
        <w:gridCol w:w="4680"/>
        <w:gridCol w:w="4680"/>
      </w:tblGrid>
      <w:tr w:rsidR="00326A6B" w:rsidRPr="00414A58" w14:paraId="72F6F396" w14:textId="77777777" w:rsidTr="00C71ABE">
        <w:trPr>
          <w:trHeight w:val="448"/>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14:paraId="2B4E393F" w14:textId="77777777" w:rsidR="00326A6B" w:rsidRPr="00414A58" w:rsidRDefault="00326A6B" w:rsidP="00C71ABE">
            <w:pPr>
              <w:spacing w:after="0" w:line="240" w:lineRule="auto"/>
              <w:jc w:val="center"/>
              <w:rPr>
                <w:sz w:val="24"/>
                <w:szCs w:val="24"/>
              </w:rPr>
            </w:pPr>
            <w:r w:rsidRPr="00414A58">
              <w:rPr>
                <w:b/>
                <w:bCs/>
                <w:sz w:val="24"/>
                <w:szCs w:val="24"/>
              </w:rPr>
              <w:t>Payment Schedule</w:t>
            </w:r>
          </w:p>
        </w:tc>
      </w:tr>
      <w:tr w:rsidR="00326A6B" w:rsidRPr="00414A58" w14:paraId="6988F56E" w14:textId="77777777" w:rsidTr="00C71ABE">
        <w:trPr>
          <w:trHeight w:val="313"/>
          <w:jc w:val="center"/>
        </w:trPr>
        <w:tc>
          <w:tcPr>
            <w:tcW w:w="4680" w:type="dxa"/>
            <w:tcBorders>
              <w:top w:val="single" w:sz="8" w:space="0" w:color="000000"/>
              <w:left w:val="single" w:sz="8" w:space="0" w:color="000000"/>
              <w:bottom w:val="single" w:sz="8" w:space="0" w:color="000000"/>
              <w:right w:val="single" w:sz="8" w:space="0" w:color="000000"/>
            </w:tcBorders>
            <w:vAlign w:val="center"/>
          </w:tcPr>
          <w:p w14:paraId="19C6A5A1" w14:textId="170E3452" w:rsidR="00326A6B" w:rsidRPr="00C71ABE" w:rsidRDefault="00326A6B" w:rsidP="00C71ABE">
            <w:pPr>
              <w:spacing w:after="0" w:line="240" w:lineRule="auto"/>
              <w:jc w:val="center"/>
              <w:rPr>
                <w:b/>
                <w:bCs/>
                <w:sz w:val="24"/>
                <w:szCs w:val="24"/>
              </w:rPr>
            </w:pPr>
            <w:r w:rsidRPr="00C71ABE">
              <w:rPr>
                <w:b/>
                <w:bCs/>
                <w:sz w:val="24"/>
                <w:szCs w:val="24"/>
              </w:rPr>
              <w:t>Payment Due Date</w:t>
            </w:r>
          </w:p>
        </w:tc>
        <w:tc>
          <w:tcPr>
            <w:tcW w:w="4680" w:type="dxa"/>
            <w:tcBorders>
              <w:top w:val="single" w:sz="8" w:space="0" w:color="000000"/>
              <w:left w:val="single" w:sz="8" w:space="0" w:color="000000"/>
              <w:bottom w:val="single" w:sz="8" w:space="0" w:color="000000"/>
              <w:right w:val="single" w:sz="8" w:space="0" w:color="000000"/>
            </w:tcBorders>
            <w:vAlign w:val="center"/>
          </w:tcPr>
          <w:p w14:paraId="6F56A1C5" w14:textId="77777777" w:rsidR="00326A6B" w:rsidRPr="00C71ABE" w:rsidRDefault="00326A6B" w:rsidP="00C71ABE">
            <w:pPr>
              <w:spacing w:after="0" w:line="240" w:lineRule="auto"/>
              <w:jc w:val="center"/>
              <w:rPr>
                <w:b/>
                <w:bCs/>
                <w:sz w:val="24"/>
                <w:szCs w:val="24"/>
              </w:rPr>
            </w:pPr>
            <w:r w:rsidRPr="00C71ABE">
              <w:rPr>
                <w:b/>
                <w:bCs/>
                <w:sz w:val="24"/>
                <w:szCs w:val="24"/>
              </w:rPr>
              <w:t>Amount</w:t>
            </w:r>
          </w:p>
        </w:tc>
      </w:tr>
      <w:tr w:rsidR="00326A6B" w:rsidRPr="00414A58" w14:paraId="6CC604E5" w14:textId="77777777" w:rsidTr="00C71ABE">
        <w:trPr>
          <w:trHeight w:val="340"/>
          <w:jc w:val="center"/>
        </w:trPr>
        <w:tc>
          <w:tcPr>
            <w:tcW w:w="4680" w:type="dxa"/>
            <w:tcBorders>
              <w:top w:val="single" w:sz="8" w:space="0" w:color="000000"/>
              <w:left w:val="single" w:sz="8" w:space="0" w:color="000000"/>
              <w:bottom w:val="single" w:sz="8" w:space="0" w:color="000000"/>
              <w:right w:val="single" w:sz="8" w:space="0" w:color="000000"/>
            </w:tcBorders>
            <w:vAlign w:val="center"/>
          </w:tcPr>
          <w:p w14:paraId="167B69E3" w14:textId="0FD1A819" w:rsidR="00326A6B" w:rsidRPr="00414A58" w:rsidRDefault="00EF5A04" w:rsidP="00C71ABE">
            <w:pPr>
              <w:spacing w:after="0" w:line="240" w:lineRule="auto"/>
              <w:rPr>
                <w:sz w:val="24"/>
                <w:szCs w:val="24"/>
              </w:rPr>
            </w:pPr>
            <w:r>
              <w:rPr>
                <w:sz w:val="24"/>
                <w:szCs w:val="24"/>
              </w:rPr>
              <w:t xml:space="preserve">Amount Paid </w:t>
            </w:r>
            <w:r w:rsidR="00326A6B" w:rsidRPr="00414A58">
              <w:rPr>
                <w:sz w:val="24"/>
                <w:szCs w:val="24"/>
              </w:rPr>
              <w:t>Today</w:t>
            </w:r>
          </w:p>
        </w:tc>
        <w:tc>
          <w:tcPr>
            <w:tcW w:w="4680" w:type="dxa"/>
            <w:tcBorders>
              <w:top w:val="single" w:sz="8" w:space="0" w:color="000000"/>
              <w:left w:val="single" w:sz="8" w:space="0" w:color="000000"/>
              <w:bottom w:val="single" w:sz="8" w:space="0" w:color="000000"/>
              <w:right w:val="single" w:sz="8" w:space="0" w:color="000000"/>
            </w:tcBorders>
          </w:tcPr>
          <w:p w14:paraId="45A88368" w14:textId="110D82E9" w:rsidR="00326A6B" w:rsidRPr="00414A58" w:rsidRDefault="00780EDB" w:rsidP="00C71ABE">
            <w:pPr>
              <w:spacing w:after="0" w:line="240" w:lineRule="auto"/>
              <w:rPr>
                <w:sz w:val="24"/>
                <w:szCs w:val="24"/>
              </w:rPr>
            </w:pPr>
            <w:r>
              <w:rPr>
                <w:sz w:val="24"/>
                <w:szCs w:val="24"/>
              </w:rPr>
              <w:t>$</w:t>
            </w:r>
          </w:p>
        </w:tc>
      </w:tr>
      <w:tr w:rsidR="00780EDB" w:rsidRPr="00414A58" w14:paraId="456720CE" w14:textId="77777777" w:rsidTr="007821BA">
        <w:trPr>
          <w:trHeight w:val="340"/>
          <w:jc w:val="center"/>
        </w:trPr>
        <w:tc>
          <w:tcPr>
            <w:tcW w:w="4680" w:type="dxa"/>
            <w:tcBorders>
              <w:top w:val="single" w:sz="8" w:space="0" w:color="000000"/>
              <w:left w:val="single" w:sz="8" w:space="0" w:color="000000"/>
              <w:bottom w:val="single" w:sz="8" w:space="0" w:color="000000"/>
              <w:right w:val="single" w:sz="8" w:space="0" w:color="000000"/>
            </w:tcBorders>
            <w:vAlign w:val="center"/>
          </w:tcPr>
          <w:p w14:paraId="3F7E4727" w14:textId="6642042D" w:rsidR="00780EDB" w:rsidRDefault="00780EDB" w:rsidP="007821BA">
            <w:pPr>
              <w:spacing w:after="0" w:line="240" w:lineRule="auto"/>
              <w:rPr>
                <w:sz w:val="24"/>
                <w:szCs w:val="24"/>
              </w:rPr>
            </w:pPr>
            <w:r>
              <w:rPr>
                <w:sz w:val="24"/>
                <w:szCs w:val="24"/>
              </w:rPr>
              <w:t>Balance for Payment Plan</w:t>
            </w:r>
          </w:p>
        </w:tc>
        <w:tc>
          <w:tcPr>
            <w:tcW w:w="4680" w:type="dxa"/>
            <w:tcBorders>
              <w:top w:val="single" w:sz="8" w:space="0" w:color="000000"/>
              <w:left w:val="single" w:sz="8" w:space="0" w:color="000000"/>
              <w:bottom w:val="single" w:sz="8" w:space="0" w:color="000000"/>
              <w:right w:val="single" w:sz="8" w:space="0" w:color="000000"/>
            </w:tcBorders>
          </w:tcPr>
          <w:p w14:paraId="6A7C80D3" w14:textId="4E63E6BB" w:rsidR="00780EDB" w:rsidRPr="00414A58" w:rsidRDefault="00780EDB" w:rsidP="007821BA">
            <w:pPr>
              <w:spacing w:after="0" w:line="240" w:lineRule="auto"/>
              <w:rPr>
                <w:sz w:val="24"/>
                <w:szCs w:val="24"/>
              </w:rPr>
            </w:pPr>
            <w:r>
              <w:rPr>
                <w:sz w:val="24"/>
                <w:szCs w:val="24"/>
              </w:rPr>
              <w:t>$</w:t>
            </w:r>
          </w:p>
        </w:tc>
      </w:tr>
      <w:tr w:rsidR="00AA0110" w:rsidRPr="00414A58" w14:paraId="45895B80" w14:textId="77777777" w:rsidTr="00C71ABE">
        <w:trPr>
          <w:jc w:val="center"/>
        </w:trPr>
        <w:tc>
          <w:tcPr>
            <w:tcW w:w="4680" w:type="dxa"/>
            <w:tcBorders>
              <w:top w:val="single" w:sz="8" w:space="0" w:color="000000"/>
              <w:left w:val="single" w:sz="8" w:space="0" w:color="000000"/>
              <w:bottom w:val="single" w:sz="8" w:space="0" w:color="000000"/>
              <w:right w:val="single" w:sz="8" w:space="0" w:color="000000"/>
            </w:tcBorders>
          </w:tcPr>
          <w:p w14:paraId="286D9080" w14:textId="77777777" w:rsidR="00414A58" w:rsidRDefault="00414A58" w:rsidP="00C71ABE">
            <w:pPr>
              <w:spacing w:after="0" w:line="240" w:lineRule="auto"/>
              <w:rPr>
                <w:sz w:val="24"/>
                <w:szCs w:val="24"/>
              </w:rPr>
            </w:pPr>
          </w:p>
          <w:p w14:paraId="13809F4E" w14:textId="25DF62C6" w:rsidR="00AA0110" w:rsidRPr="00414A58" w:rsidRDefault="00AA0110" w:rsidP="00C71ABE">
            <w:pPr>
              <w:spacing w:after="0" w:line="240" w:lineRule="auto"/>
              <w:rPr>
                <w:sz w:val="24"/>
                <w:szCs w:val="24"/>
              </w:rPr>
            </w:pPr>
            <w:r w:rsidRPr="00414A58">
              <w:rPr>
                <w:sz w:val="24"/>
                <w:szCs w:val="24"/>
              </w:rPr>
              <w:t xml:space="preserve">On the _____day of each </w:t>
            </w:r>
            <w:r w:rsidR="0003436E" w:rsidRPr="00C71ABE">
              <w:rPr>
                <w:b/>
                <w:bCs/>
                <w:sz w:val="24"/>
                <w:szCs w:val="24"/>
              </w:rPr>
              <w:t>{</w:t>
            </w:r>
            <w:r w:rsidRPr="00C71ABE">
              <w:rPr>
                <w:b/>
                <w:bCs/>
                <w:sz w:val="24"/>
                <w:szCs w:val="24"/>
              </w:rPr>
              <w:t>month</w:t>
            </w:r>
            <w:r w:rsidR="0003436E" w:rsidRPr="00C71ABE">
              <w:rPr>
                <w:b/>
                <w:bCs/>
                <w:sz w:val="24"/>
                <w:szCs w:val="24"/>
              </w:rPr>
              <w:t>,</w:t>
            </w:r>
            <w:r w:rsidRPr="00C71ABE">
              <w:rPr>
                <w:b/>
                <w:bCs/>
                <w:sz w:val="24"/>
                <w:szCs w:val="24"/>
              </w:rPr>
              <w:t xml:space="preserve"> </w:t>
            </w:r>
            <w:r w:rsidRPr="000520C7">
              <w:rPr>
                <w:b/>
                <w:bCs/>
                <w:sz w:val="24"/>
                <w:szCs w:val="24"/>
              </w:rPr>
              <w:t xml:space="preserve">or week or every other week, </w:t>
            </w:r>
            <w:proofErr w:type="gramStart"/>
            <w:r w:rsidRPr="000520C7">
              <w:rPr>
                <w:b/>
                <w:bCs/>
                <w:sz w:val="24"/>
                <w:szCs w:val="24"/>
              </w:rPr>
              <w:t>etc.</w:t>
            </w:r>
            <w:proofErr w:type="gramEnd"/>
            <w:r w:rsidR="0003436E" w:rsidRPr="000520C7">
              <w:rPr>
                <w:b/>
                <w:bCs/>
                <w:sz w:val="24"/>
                <w:szCs w:val="24"/>
              </w:rPr>
              <w:t>}</w:t>
            </w:r>
            <w:r w:rsidRPr="000520C7">
              <w:rPr>
                <w:b/>
                <w:bCs/>
                <w:sz w:val="24"/>
                <w:szCs w:val="24"/>
              </w:rPr>
              <w:t xml:space="preserve">, </w:t>
            </w:r>
          </w:p>
          <w:p w14:paraId="4CE97197" w14:textId="0BDF9F5C" w:rsidR="00AA0110" w:rsidRPr="00414A58" w:rsidRDefault="00AA0110" w:rsidP="00C71ABE">
            <w:pPr>
              <w:spacing w:after="0" w:line="240" w:lineRule="auto"/>
              <w:rPr>
                <w:sz w:val="24"/>
                <w:szCs w:val="24"/>
              </w:rPr>
            </w:pPr>
            <w:r w:rsidRPr="00414A58">
              <w:rPr>
                <w:sz w:val="24"/>
                <w:szCs w:val="24"/>
              </w:rPr>
              <w:t xml:space="preserve">beginning ________________________, </w:t>
            </w:r>
            <w:proofErr w:type="gramStart"/>
            <w:r w:rsidRPr="00414A58">
              <w:rPr>
                <w:sz w:val="24"/>
                <w:szCs w:val="24"/>
              </w:rPr>
              <w:t>20</w:t>
            </w:r>
            <w:proofErr w:type="gramEnd"/>
            <w:r w:rsidRPr="00414A58">
              <w:rPr>
                <w:sz w:val="24"/>
                <w:szCs w:val="24"/>
              </w:rPr>
              <w:t>______,</w:t>
            </w:r>
            <w:r w:rsidR="0003436E">
              <w:rPr>
                <w:sz w:val="24"/>
                <w:szCs w:val="24"/>
              </w:rPr>
              <w:t xml:space="preserve"> </w:t>
            </w:r>
            <w:r w:rsidRPr="00414A58">
              <w:rPr>
                <w:sz w:val="24"/>
                <w:szCs w:val="24"/>
              </w:rPr>
              <w:t>until balance paid in full.</w:t>
            </w:r>
          </w:p>
        </w:tc>
        <w:tc>
          <w:tcPr>
            <w:tcW w:w="4680" w:type="dxa"/>
            <w:tcBorders>
              <w:top w:val="single" w:sz="8" w:space="0" w:color="000000"/>
              <w:left w:val="single" w:sz="8" w:space="0" w:color="000000"/>
              <w:bottom w:val="single" w:sz="8" w:space="0" w:color="000000"/>
              <w:right w:val="single" w:sz="8" w:space="0" w:color="000000"/>
            </w:tcBorders>
          </w:tcPr>
          <w:p w14:paraId="38BE0B1C" w14:textId="77777777" w:rsidR="00AA0110" w:rsidRPr="00414A58" w:rsidRDefault="00AA0110" w:rsidP="00C71ABE">
            <w:pPr>
              <w:spacing w:after="0" w:line="240" w:lineRule="auto"/>
              <w:rPr>
                <w:sz w:val="24"/>
                <w:szCs w:val="24"/>
              </w:rPr>
            </w:pPr>
            <w:r w:rsidRPr="00414A58">
              <w:rPr>
                <w:sz w:val="24"/>
                <w:szCs w:val="24"/>
              </w:rPr>
              <w:t xml:space="preserve"> </w:t>
            </w:r>
          </w:p>
          <w:p w14:paraId="1823464E" w14:textId="6D21D840" w:rsidR="00AA0110" w:rsidRPr="00414A58" w:rsidRDefault="00AA0110" w:rsidP="00C71ABE">
            <w:pPr>
              <w:spacing w:after="0" w:line="240" w:lineRule="auto"/>
              <w:rPr>
                <w:sz w:val="24"/>
                <w:szCs w:val="24"/>
              </w:rPr>
            </w:pPr>
            <w:r w:rsidRPr="00414A58">
              <w:rPr>
                <w:sz w:val="24"/>
                <w:szCs w:val="24"/>
              </w:rPr>
              <w:t xml:space="preserve">$________a </w:t>
            </w:r>
            <w:r w:rsidR="0003436E" w:rsidRPr="00C71ABE">
              <w:rPr>
                <w:b/>
                <w:bCs/>
                <w:sz w:val="24"/>
                <w:szCs w:val="24"/>
              </w:rPr>
              <w:t>{</w:t>
            </w:r>
            <w:r w:rsidRPr="00C71ABE">
              <w:rPr>
                <w:b/>
                <w:bCs/>
                <w:sz w:val="24"/>
                <w:szCs w:val="24"/>
              </w:rPr>
              <w:t xml:space="preserve">month </w:t>
            </w:r>
            <w:r w:rsidRPr="000520C7">
              <w:rPr>
                <w:b/>
                <w:bCs/>
                <w:sz w:val="24"/>
                <w:szCs w:val="24"/>
              </w:rPr>
              <w:t xml:space="preserve">or week or every other week, </w:t>
            </w:r>
            <w:proofErr w:type="gramStart"/>
            <w:r w:rsidRPr="000520C7">
              <w:rPr>
                <w:b/>
                <w:bCs/>
                <w:sz w:val="24"/>
                <w:szCs w:val="24"/>
              </w:rPr>
              <w:t>etc.</w:t>
            </w:r>
            <w:proofErr w:type="gramEnd"/>
            <w:r w:rsidR="0003436E" w:rsidRPr="000520C7">
              <w:rPr>
                <w:b/>
                <w:bCs/>
                <w:sz w:val="24"/>
                <w:szCs w:val="24"/>
              </w:rPr>
              <w:t>}</w:t>
            </w:r>
          </w:p>
          <w:p w14:paraId="1C4CD5B6" w14:textId="77777777" w:rsidR="00AA0110" w:rsidRPr="00414A58" w:rsidRDefault="00AA0110" w:rsidP="00C71ABE">
            <w:pPr>
              <w:spacing w:after="0" w:line="240" w:lineRule="auto"/>
              <w:rPr>
                <w:sz w:val="24"/>
                <w:szCs w:val="24"/>
              </w:rPr>
            </w:pPr>
          </w:p>
          <w:p w14:paraId="4AAF6382" w14:textId="46720EA1" w:rsidR="00AA0110" w:rsidRPr="00C71ABE" w:rsidRDefault="00AA0110" w:rsidP="00C71ABE">
            <w:pPr>
              <w:spacing w:after="0" w:line="240" w:lineRule="auto"/>
              <w:rPr>
                <w:sz w:val="20"/>
                <w:szCs w:val="20"/>
              </w:rPr>
            </w:pPr>
            <w:r w:rsidRPr="00C71ABE">
              <w:rPr>
                <w:sz w:val="20"/>
                <w:szCs w:val="20"/>
              </w:rPr>
              <w:t>(Monthly p</w:t>
            </w:r>
            <w:r w:rsidR="0003436E" w:rsidRPr="00C71ABE">
              <w:rPr>
                <w:sz w:val="20"/>
                <w:szCs w:val="20"/>
              </w:rPr>
              <w:t>ayment</w:t>
            </w:r>
            <w:r w:rsidRPr="00C71ABE">
              <w:rPr>
                <w:sz w:val="20"/>
                <w:szCs w:val="20"/>
              </w:rPr>
              <w:t xml:space="preserve"> </w:t>
            </w:r>
            <w:proofErr w:type="gramStart"/>
            <w:r w:rsidRPr="00C71ABE">
              <w:rPr>
                <w:sz w:val="20"/>
                <w:szCs w:val="20"/>
              </w:rPr>
              <w:t>is considered</w:t>
            </w:r>
            <w:proofErr w:type="gramEnd"/>
            <w:r w:rsidRPr="00C71ABE">
              <w:rPr>
                <w:sz w:val="20"/>
                <w:szCs w:val="20"/>
              </w:rPr>
              <w:t xml:space="preserve"> reasonable if it does not exceed two percent of annual net income divided by 12)</w:t>
            </w:r>
          </w:p>
        </w:tc>
      </w:tr>
      <w:tr w:rsidR="00414A58" w:rsidRPr="00414A58" w14:paraId="1DB9E1B2" w14:textId="77777777" w:rsidTr="00C71ABE">
        <w:trPr>
          <w:trHeight w:val="466"/>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14:paraId="28389506" w14:textId="20A8083D" w:rsidR="00414A58" w:rsidRPr="00414A58" w:rsidRDefault="00414A58" w:rsidP="00C71ABE">
            <w:pPr>
              <w:spacing w:after="0" w:line="240" w:lineRule="auto"/>
              <w:rPr>
                <w:sz w:val="24"/>
                <w:szCs w:val="24"/>
              </w:rPr>
            </w:pPr>
            <w:r w:rsidRPr="00414A58">
              <w:rPr>
                <w:sz w:val="24"/>
                <w:szCs w:val="24"/>
              </w:rPr>
              <w:t xml:space="preserve">The total amount due is to </w:t>
            </w:r>
            <w:proofErr w:type="gramStart"/>
            <w:r w:rsidRPr="00414A58">
              <w:rPr>
                <w:sz w:val="24"/>
                <w:szCs w:val="24"/>
              </w:rPr>
              <w:t>be paid</w:t>
            </w:r>
            <w:proofErr w:type="gramEnd"/>
            <w:r w:rsidRPr="00414A58">
              <w:rPr>
                <w:sz w:val="24"/>
                <w:szCs w:val="24"/>
              </w:rPr>
              <w:t xml:space="preserve"> within</w:t>
            </w:r>
            <w:r w:rsidR="0003436E">
              <w:rPr>
                <w:sz w:val="24"/>
                <w:szCs w:val="24"/>
              </w:rPr>
              <w:t xml:space="preserve"> </w:t>
            </w:r>
            <w:r w:rsidR="007821BA">
              <w:rPr>
                <w:sz w:val="24"/>
                <w:szCs w:val="24"/>
              </w:rPr>
              <w:t xml:space="preserve">_____ </w:t>
            </w:r>
            <w:r w:rsidRPr="00414A58">
              <w:rPr>
                <w:sz w:val="24"/>
                <w:szCs w:val="24"/>
              </w:rPr>
              <w:t>months.</w:t>
            </w:r>
          </w:p>
        </w:tc>
      </w:tr>
    </w:tbl>
    <w:p w14:paraId="014FF8D8" w14:textId="77777777" w:rsidR="00326A6B" w:rsidRPr="00414A58" w:rsidRDefault="00326A6B" w:rsidP="00AA0110">
      <w:pPr>
        <w:pStyle w:val="ListParagraph"/>
        <w:ind w:left="1080"/>
        <w:jc w:val="both"/>
      </w:pPr>
    </w:p>
    <w:sectPr w:rsidR="00326A6B" w:rsidRPr="00414A58" w:rsidSect="00E41939">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54FE" w14:textId="77777777" w:rsidR="00F36255" w:rsidRDefault="00F36255" w:rsidP="00403D55">
      <w:pPr>
        <w:spacing w:after="0" w:line="240" w:lineRule="auto"/>
      </w:pPr>
      <w:r>
        <w:separator/>
      </w:r>
    </w:p>
  </w:endnote>
  <w:endnote w:type="continuationSeparator" w:id="0">
    <w:p w14:paraId="43DE849F" w14:textId="77777777" w:rsidR="00F36255" w:rsidRDefault="00F36255" w:rsidP="0040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CEA0" w14:textId="2D867606" w:rsidR="00403D55" w:rsidRDefault="00403D55" w:rsidP="00403D55">
    <w:pPr>
      <w:pStyle w:val="Footer"/>
      <w:jc w:val="right"/>
      <w:rPr>
        <w:noProof/>
      </w:rPr>
    </w:pPr>
    <w:r>
      <w:rPr>
        <w:noProof/>
      </w:rPr>
      <w:t>Applicant Initials _______</w:t>
    </w:r>
  </w:p>
  <w:p w14:paraId="50D127A8" w14:textId="1543B9E9" w:rsidR="00403D55" w:rsidRDefault="00403D55" w:rsidP="00403D55">
    <w:pPr>
      <w:pStyle w:val="Footer"/>
      <w:jc w:val="right"/>
      <w:rPr>
        <w:noProof/>
      </w:rPr>
    </w:pPr>
    <w:r>
      <w:fldChar w:fldCharType="begin"/>
    </w:r>
    <w:r>
      <w:instrText xml:space="preserve"> PAGE   \* MERGEFORMAT </w:instrText>
    </w:r>
    <w:r>
      <w:fldChar w:fldCharType="separate"/>
    </w:r>
    <w:r>
      <w:t>1</w:t>
    </w:r>
    <w:r>
      <w:rPr>
        <w:noProof/>
      </w:rPr>
      <w:fldChar w:fldCharType="end"/>
    </w:r>
  </w:p>
  <w:p w14:paraId="41561841" w14:textId="02EB3B04" w:rsidR="00403D55" w:rsidRDefault="00403D55" w:rsidP="00403D55">
    <w:pPr>
      <w:pStyle w:val="Footer"/>
      <w:jc w:val="right"/>
    </w:pPr>
  </w:p>
  <w:p w14:paraId="31970F6E" w14:textId="77777777" w:rsidR="0043628E" w:rsidRDefault="004362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B4CE" w14:textId="77777777" w:rsidR="00F36255" w:rsidRDefault="00F36255" w:rsidP="00403D55">
      <w:pPr>
        <w:spacing w:after="0" w:line="240" w:lineRule="auto"/>
      </w:pPr>
      <w:r>
        <w:separator/>
      </w:r>
    </w:p>
  </w:footnote>
  <w:footnote w:type="continuationSeparator" w:id="0">
    <w:p w14:paraId="3B759372" w14:textId="77777777" w:rsidR="00F36255" w:rsidRDefault="00F36255" w:rsidP="0040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DA5D" w14:textId="58C2E0F8" w:rsidR="00EB0CB0" w:rsidRPr="00C71ABE" w:rsidRDefault="00EB0CB0" w:rsidP="00C71ABE">
    <w:pPr>
      <w:pStyle w:val="Header"/>
      <w:jc w:val="right"/>
      <w:rPr>
        <w:b/>
        <w:bCs/>
      </w:rPr>
    </w:pPr>
    <w:r>
      <w:rPr>
        <w:b/>
        <w:bCs/>
      </w:rPr>
      <w:t xml:space="preserve">Clerk of Court </w:t>
    </w:r>
    <w:r w:rsidRPr="00C71ABE">
      <w:rPr>
        <w:b/>
        <w:bCs/>
      </w:rPr>
      <w:t>Uniform Payment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840"/>
    <w:multiLevelType w:val="hybridMultilevel"/>
    <w:tmpl w:val="527CE92E"/>
    <w:lvl w:ilvl="0" w:tplc="EFCAB124">
      <w:numFmt w:val="bullet"/>
      <w:lvlText w:val="•"/>
      <w:lvlJc w:val="left"/>
      <w:pPr>
        <w:ind w:left="1080" w:hanging="72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87A"/>
    <w:multiLevelType w:val="hybridMultilevel"/>
    <w:tmpl w:val="9E5E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B7AC1"/>
    <w:multiLevelType w:val="hybridMultilevel"/>
    <w:tmpl w:val="3778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415B1"/>
    <w:multiLevelType w:val="hybridMultilevel"/>
    <w:tmpl w:val="DB363E50"/>
    <w:lvl w:ilvl="0" w:tplc="EFCAB124">
      <w:numFmt w:val="bullet"/>
      <w:lvlText w:val="•"/>
      <w:lvlJc w:val="left"/>
      <w:pPr>
        <w:ind w:left="1080" w:hanging="72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E32DF"/>
    <w:multiLevelType w:val="hybridMultilevel"/>
    <w:tmpl w:val="8900503E"/>
    <w:lvl w:ilvl="0" w:tplc="EFCAB124">
      <w:numFmt w:val="bullet"/>
      <w:lvlText w:val="•"/>
      <w:lvlJc w:val="left"/>
      <w:pPr>
        <w:ind w:left="1080" w:hanging="72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84DBD"/>
    <w:multiLevelType w:val="hybridMultilevel"/>
    <w:tmpl w:val="16E4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1480E"/>
    <w:multiLevelType w:val="hybridMultilevel"/>
    <w:tmpl w:val="0352A4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EC29EA"/>
    <w:multiLevelType w:val="hybridMultilevel"/>
    <w:tmpl w:val="576ADA52"/>
    <w:lvl w:ilvl="0" w:tplc="EFCAB124">
      <w:numFmt w:val="bullet"/>
      <w:lvlText w:val="•"/>
      <w:lvlJc w:val="left"/>
      <w:pPr>
        <w:ind w:left="1080" w:hanging="72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2F1C"/>
    <w:multiLevelType w:val="hybridMultilevel"/>
    <w:tmpl w:val="5132482C"/>
    <w:lvl w:ilvl="0" w:tplc="EFCAB124">
      <w:numFmt w:val="bullet"/>
      <w:lvlText w:val="•"/>
      <w:lvlJc w:val="left"/>
      <w:pPr>
        <w:ind w:left="1080" w:hanging="72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33D3B"/>
    <w:multiLevelType w:val="hybridMultilevel"/>
    <w:tmpl w:val="82185C5E"/>
    <w:lvl w:ilvl="0" w:tplc="EFCAB124">
      <w:numFmt w:val="bullet"/>
      <w:lvlText w:val="•"/>
      <w:lvlJc w:val="left"/>
      <w:pPr>
        <w:ind w:left="1080" w:hanging="72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B27BD"/>
    <w:multiLevelType w:val="hybridMultilevel"/>
    <w:tmpl w:val="49FCC72E"/>
    <w:lvl w:ilvl="0" w:tplc="EFCAB124">
      <w:numFmt w:val="bullet"/>
      <w:lvlText w:val="•"/>
      <w:lvlJc w:val="left"/>
      <w:pPr>
        <w:ind w:left="1080" w:hanging="72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7"/>
  </w:num>
  <w:num w:numId="5">
    <w:abstractNumId w:val="3"/>
  </w:num>
  <w:num w:numId="6">
    <w:abstractNumId w:val="10"/>
  </w:num>
  <w:num w:numId="7">
    <w:abstractNumId w:val="0"/>
  </w:num>
  <w:num w:numId="8">
    <w:abstractNumId w:val="4"/>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NjczMzQ2NjMyNDFR0lEKTi0uzszPAykwNKwFAHk/rTEtAAAA"/>
  </w:docVars>
  <w:rsids>
    <w:rsidRoot w:val="00253462"/>
    <w:rsid w:val="0001320C"/>
    <w:rsid w:val="00013486"/>
    <w:rsid w:val="0003436E"/>
    <w:rsid w:val="000520C7"/>
    <w:rsid w:val="00053B52"/>
    <w:rsid w:val="000732EB"/>
    <w:rsid w:val="000748A7"/>
    <w:rsid w:val="000B478A"/>
    <w:rsid w:val="000E22EB"/>
    <w:rsid w:val="00106B83"/>
    <w:rsid w:val="0013364D"/>
    <w:rsid w:val="001B59EE"/>
    <w:rsid w:val="001F3895"/>
    <w:rsid w:val="002222A1"/>
    <w:rsid w:val="00253462"/>
    <w:rsid w:val="00326A6B"/>
    <w:rsid w:val="003471E9"/>
    <w:rsid w:val="003767DF"/>
    <w:rsid w:val="003D6EEA"/>
    <w:rsid w:val="003E08E0"/>
    <w:rsid w:val="003E1B31"/>
    <w:rsid w:val="003E3E85"/>
    <w:rsid w:val="00403C70"/>
    <w:rsid w:val="00403D55"/>
    <w:rsid w:val="00414A58"/>
    <w:rsid w:val="0043628E"/>
    <w:rsid w:val="0045742D"/>
    <w:rsid w:val="004C63DC"/>
    <w:rsid w:val="004D18AE"/>
    <w:rsid w:val="004F5D34"/>
    <w:rsid w:val="00514230"/>
    <w:rsid w:val="0052328A"/>
    <w:rsid w:val="0052778B"/>
    <w:rsid w:val="00551E20"/>
    <w:rsid w:val="00583D19"/>
    <w:rsid w:val="005868AB"/>
    <w:rsid w:val="005E4A53"/>
    <w:rsid w:val="00690D49"/>
    <w:rsid w:val="006B4E1C"/>
    <w:rsid w:val="006E3242"/>
    <w:rsid w:val="00731969"/>
    <w:rsid w:val="00735CE2"/>
    <w:rsid w:val="00736D51"/>
    <w:rsid w:val="007370E1"/>
    <w:rsid w:val="00742529"/>
    <w:rsid w:val="00780EDB"/>
    <w:rsid w:val="007821BA"/>
    <w:rsid w:val="00883052"/>
    <w:rsid w:val="008C270F"/>
    <w:rsid w:val="00917C04"/>
    <w:rsid w:val="00937694"/>
    <w:rsid w:val="0097455B"/>
    <w:rsid w:val="00982116"/>
    <w:rsid w:val="00A11C24"/>
    <w:rsid w:val="00A3076D"/>
    <w:rsid w:val="00A61015"/>
    <w:rsid w:val="00A65479"/>
    <w:rsid w:val="00AA0110"/>
    <w:rsid w:val="00AC428A"/>
    <w:rsid w:val="00AE041F"/>
    <w:rsid w:val="00AE5EDD"/>
    <w:rsid w:val="00B15737"/>
    <w:rsid w:val="00B5692E"/>
    <w:rsid w:val="00B80DAA"/>
    <w:rsid w:val="00C14D46"/>
    <w:rsid w:val="00C17BDF"/>
    <w:rsid w:val="00C5071B"/>
    <w:rsid w:val="00C611AE"/>
    <w:rsid w:val="00C71784"/>
    <w:rsid w:val="00C71ABE"/>
    <w:rsid w:val="00C90282"/>
    <w:rsid w:val="00CA1F1F"/>
    <w:rsid w:val="00CD114D"/>
    <w:rsid w:val="00CF096A"/>
    <w:rsid w:val="00CF1069"/>
    <w:rsid w:val="00D12B02"/>
    <w:rsid w:val="00D35934"/>
    <w:rsid w:val="00D4053E"/>
    <w:rsid w:val="00D969A0"/>
    <w:rsid w:val="00E37F66"/>
    <w:rsid w:val="00E41939"/>
    <w:rsid w:val="00E863F6"/>
    <w:rsid w:val="00EB0CB0"/>
    <w:rsid w:val="00EF4993"/>
    <w:rsid w:val="00EF5A04"/>
    <w:rsid w:val="00F00A1D"/>
    <w:rsid w:val="00F36255"/>
    <w:rsid w:val="00F43597"/>
    <w:rsid w:val="00F97BA1"/>
    <w:rsid w:val="00FB24B1"/>
    <w:rsid w:val="00FC4AA3"/>
    <w:rsid w:val="00FC6454"/>
    <w:rsid w:val="00FE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CD5F"/>
  <w15:chartTrackingRefBased/>
  <w15:docId w15:val="{EFE46435-9B97-44F0-9E96-8120409B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34"/>
    <w:rPr>
      <w:rFonts w:ascii="Franklin Gothic Book" w:hAnsi="Franklin Gothic Book"/>
    </w:rPr>
  </w:style>
  <w:style w:type="paragraph" w:styleId="Heading1">
    <w:name w:val="heading 1"/>
    <w:basedOn w:val="Normal"/>
    <w:next w:val="Normal"/>
    <w:link w:val="Heading1Char"/>
    <w:uiPriority w:val="9"/>
    <w:qFormat/>
    <w:rsid w:val="004F5D34"/>
    <w:pPr>
      <w:keepNext/>
      <w:keepLines/>
      <w:spacing w:before="400" w:after="40" w:line="240" w:lineRule="auto"/>
      <w:outlineLvl w:val="0"/>
    </w:pPr>
    <w:rPr>
      <w:rFonts w:asciiTheme="majorHAnsi" w:eastAsiaTheme="majorEastAsia" w:hAnsiTheme="majorHAnsi" w:cstheme="majorBidi"/>
      <w:color w:val="AC162C"/>
      <w:sz w:val="36"/>
      <w:szCs w:val="36"/>
    </w:rPr>
  </w:style>
  <w:style w:type="paragraph" w:styleId="Heading2">
    <w:name w:val="heading 2"/>
    <w:basedOn w:val="Normal"/>
    <w:next w:val="Normal"/>
    <w:link w:val="Heading2Char"/>
    <w:uiPriority w:val="9"/>
    <w:unhideWhenUsed/>
    <w:qFormat/>
    <w:rsid w:val="004F5D34"/>
    <w:pPr>
      <w:keepNext/>
      <w:keepLines/>
      <w:spacing w:before="40" w:after="0" w:line="240" w:lineRule="auto"/>
      <w:outlineLvl w:val="1"/>
    </w:pPr>
    <w:rPr>
      <w:rFonts w:eastAsiaTheme="majorEastAsia" w:cstheme="majorBidi"/>
      <w:color w:val="AC162C"/>
      <w:sz w:val="32"/>
      <w:szCs w:val="32"/>
    </w:rPr>
  </w:style>
  <w:style w:type="paragraph" w:styleId="Heading3">
    <w:name w:val="heading 3"/>
    <w:basedOn w:val="Normal"/>
    <w:next w:val="Normal"/>
    <w:link w:val="Heading3Char"/>
    <w:uiPriority w:val="9"/>
    <w:unhideWhenUsed/>
    <w:qFormat/>
    <w:rsid w:val="004F5D34"/>
    <w:pPr>
      <w:keepNext/>
      <w:keepLines/>
      <w:spacing w:before="40" w:after="0" w:line="240" w:lineRule="auto"/>
      <w:outlineLvl w:val="2"/>
    </w:pPr>
    <w:rPr>
      <w:rFonts w:eastAsiaTheme="majorEastAsia" w:cstheme="majorBidi"/>
      <w:color w:val="AC162C"/>
      <w:sz w:val="28"/>
      <w:szCs w:val="28"/>
    </w:rPr>
  </w:style>
  <w:style w:type="paragraph" w:styleId="Heading4">
    <w:name w:val="heading 4"/>
    <w:basedOn w:val="Normal"/>
    <w:next w:val="Normal"/>
    <w:link w:val="Heading4Char"/>
    <w:uiPriority w:val="9"/>
    <w:unhideWhenUsed/>
    <w:qFormat/>
    <w:rsid w:val="004F5D34"/>
    <w:pPr>
      <w:keepNext/>
      <w:keepLines/>
      <w:spacing w:before="40" w:after="0"/>
      <w:outlineLvl w:val="3"/>
    </w:pPr>
    <w:rPr>
      <w:rFonts w:asciiTheme="majorHAnsi" w:eastAsiaTheme="majorEastAsia" w:hAnsiTheme="majorHAnsi" w:cstheme="majorBidi"/>
      <w:color w:val="AC162C"/>
      <w:sz w:val="24"/>
      <w:szCs w:val="24"/>
    </w:rPr>
  </w:style>
  <w:style w:type="paragraph" w:styleId="Heading5">
    <w:name w:val="heading 5"/>
    <w:basedOn w:val="Normal"/>
    <w:next w:val="Normal"/>
    <w:link w:val="Heading5Char"/>
    <w:uiPriority w:val="9"/>
    <w:unhideWhenUsed/>
    <w:qFormat/>
    <w:rsid w:val="004F5D34"/>
    <w:pPr>
      <w:keepNext/>
      <w:keepLines/>
      <w:spacing w:before="40" w:after="0"/>
      <w:outlineLvl w:val="4"/>
    </w:pPr>
    <w:rPr>
      <w:rFonts w:asciiTheme="majorHAnsi" w:eastAsiaTheme="majorEastAsia" w:hAnsiTheme="majorHAnsi" w:cstheme="majorBidi"/>
      <w:caps/>
      <w:color w:val="801020" w:themeColor="accent1" w:themeShade="BF"/>
    </w:rPr>
  </w:style>
  <w:style w:type="paragraph" w:styleId="Heading6">
    <w:name w:val="heading 6"/>
    <w:basedOn w:val="Normal"/>
    <w:next w:val="Normal"/>
    <w:link w:val="Heading6Char"/>
    <w:uiPriority w:val="9"/>
    <w:semiHidden/>
    <w:unhideWhenUsed/>
    <w:qFormat/>
    <w:rsid w:val="004F5D34"/>
    <w:pPr>
      <w:keepNext/>
      <w:keepLines/>
      <w:spacing w:before="40" w:after="0"/>
      <w:outlineLvl w:val="5"/>
    </w:pPr>
    <w:rPr>
      <w:rFonts w:asciiTheme="majorHAnsi" w:eastAsiaTheme="majorEastAsia" w:hAnsiTheme="majorHAnsi" w:cstheme="majorBidi"/>
      <w:i/>
      <w:iCs/>
      <w:caps/>
      <w:color w:val="560B16" w:themeColor="accent1" w:themeShade="80"/>
    </w:rPr>
  </w:style>
  <w:style w:type="paragraph" w:styleId="Heading7">
    <w:name w:val="heading 7"/>
    <w:basedOn w:val="Normal"/>
    <w:next w:val="Normal"/>
    <w:link w:val="Heading7Char"/>
    <w:uiPriority w:val="9"/>
    <w:semiHidden/>
    <w:unhideWhenUsed/>
    <w:qFormat/>
    <w:rsid w:val="004F5D34"/>
    <w:pPr>
      <w:keepNext/>
      <w:keepLines/>
      <w:spacing w:before="40" w:after="0"/>
      <w:outlineLvl w:val="6"/>
    </w:pPr>
    <w:rPr>
      <w:rFonts w:asciiTheme="majorHAnsi" w:eastAsiaTheme="majorEastAsia" w:hAnsiTheme="majorHAnsi" w:cstheme="majorBidi"/>
      <w:b/>
      <w:bCs/>
      <w:color w:val="560B16" w:themeColor="accent1" w:themeShade="80"/>
    </w:rPr>
  </w:style>
  <w:style w:type="paragraph" w:styleId="Heading8">
    <w:name w:val="heading 8"/>
    <w:basedOn w:val="Normal"/>
    <w:next w:val="Normal"/>
    <w:link w:val="Heading8Char"/>
    <w:uiPriority w:val="9"/>
    <w:semiHidden/>
    <w:unhideWhenUsed/>
    <w:qFormat/>
    <w:rsid w:val="004F5D34"/>
    <w:pPr>
      <w:keepNext/>
      <w:keepLines/>
      <w:spacing w:before="40" w:after="0"/>
      <w:outlineLvl w:val="7"/>
    </w:pPr>
    <w:rPr>
      <w:rFonts w:asciiTheme="majorHAnsi" w:eastAsiaTheme="majorEastAsia" w:hAnsiTheme="majorHAnsi" w:cstheme="majorBidi"/>
      <w:b/>
      <w:bCs/>
      <w:i/>
      <w:iCs/>
      <w:color w:val="560B16" w:themeColor="accent1" w:themeShade="80"/>
    </w:rPr>
  </w:style>
  <w:style w:type="paragraph" w:styleId="Heading9">
    <w:name w:val="heading 9"/>
    <w:basedOn w:val="Normal"/>
    <w:next w:val="Normal"/>
    <w:link w:val="Heading9Char"/>
    <w:uiPriority w:val="9"/>
    <w:semiHidden/>
    <w:unhideWhenUsed/>
    <w:qFormat/>
    <w:rsid w:val="004F5D34"/>
    <w:pPr>
      <w:keepNext/>
      <w:keepLines/>
      <w:spacing w:before="40" w:after="0"/>
      <w:outlineLvl w:val="8"/>
    </w:pPr>
    <w:rPr>
      <w:rFonts w:asciiTheme="majorHAnsi" w:eastAsiaTheme="majorEastAsia" w:hAnsiTheme="majorHAnsi" w:cstheme="majorBidi"/>
      <w:i/>
      <w:iCs/>
      <w:color w:val="560B16"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D34"/>
    <w:pPr>
      <w:spacing w:after="0" w:line="240" w:lineRule="auto"/>
    </w:pPr>
  </w:style>
  <w:style w:type="character" w:customStyle="1" w:styleId="Heading1Char">
    <w:name w:val="Heading 1 Char"/>
    <w:basedOn w:val="DefaultParagraphFont"/>
    <w:link w:val="Heading1"/>
    <w:uiPriority w:val="9"/>
    <w:rsid w:val="004F5D34"/>
    <w:rPr>
      <w:rFonts w:asciiTheme="majorHAnsi" w:eastAsiaTheme="majorEastAsia" w:hAnsiTheme="majorHAnsi" w:cstheme="majorBidi"/>
      <w:color w:val="AC162C"/>
      <w:sz w:val="36"/>
      <w:szCs w:val="36"/>
    </w:rPr>
  </w:style>
  <w:style w:type="character" w:customStyle="1" w:styleId="Heading2Char">
    <w:name w:val="Heading 2 Char"/>
    <w:basedOn w:val="DefaultParagraphFont"/>
    <w:link w:val="Heading2"/>
    <w:uiPriority w:val="9"/>
    <w:rsid w:val="004F5D34"/>
    <w:rPr>
      <w:rFonts w:ascii="Franklin Gothic Book" w:eastAsiaTheme="majorEastAsia" w:hAnsi="Franklin Gothic Book" w:cstheme="majorBidi"/>
      <w:color w:val="AC162C"/>
      <w:sz w:val="32"/>
      <w:szCs w:val="32"/>
    </w:rPr>
  </w:style>
  <w:style w:type="character" w:customStyle="1" w:styleId="Heading3Char">
    <w:name w:val="Heading 3 Char"/>
    <w:basedOn w:val="DefaultParagraphFont"/>
    <w:link w:val="Heading3"/>
    <w:uiPriority w:val="9"/>
    <w:rsid w:val="004F5D34"/>
    <w:rPr>
      <w:rFonts w:ascii="Franklin Gothic Book" w:eastAsiaTheme="majorEastAsia" w:hAnsi="Franklin Gothic Book" w:cstheme="majorBidi"/>
      <w:color w:val="AC162C"/>
      <w:sz w:val="28"/>
      <w:szCs w:val="28"/>
    </w:rPr>
  </w:style>
  <w:style w:type="character" w:customStyle="1" w:styleId="Heading4Char">
    <w:name w:val="Heading 4 Char"/>
    <w:basedOn w:val="DefaultParagraphFont"/>
    <w:link w:val="Heading4"/>
    <w:uiPriority w:val="9"/>
    <w:rsid w:val="004F5D34"/>
    <w:rPr>
      <w:rFonts w:asciiTheme="majorHAnsi" w:eastAsiaTheme="majorEastAsia" w:hAnsiTheme="majorHAnsi" w:cstheme="majorBidi"/>
      <w:color w:val="AC162C"/>
      <w:sz w:val="24"/>
      <w:szCs w:val="24"/>
    </w:rPr>
  </w:style>
  <w:style w:type="character" w:customStyle="1" w:styleId="Heading5Char">
    <w:name w:val="Heading 5 Char"/>
    <w:basedOn w:val="DefaultParagraphFont"/>
    <w:link w:val="Heading5"/>
    <w:uiPriority w:val="9"/>
    <w:rsid w:val="004F5D34"/>
    <w:rPr>
      <w:rFonts w:asciiTheme="majorHAnsi" w:eastAsiaTheme="majorEastAsia" w:hAnsiTheme="majorHAnsi" w:cstheme="majorBidi"/>
      <w:caps/>
      <w:color w:val="801020" w:themeColor="accent1" w:themeShade="BF"/>
    </w:rPr>
  </w:style>
  <w:style w:type="character" w:customStyle="1" w:styleId="Heading6Char">
    <w:name w:val="Heading 6 Char"/>
    <w:basedOn w:val="DefaultParagraphFont"/>
    <w:link w:val="Heading6"/>
    <w:uiPriority w:val="9"/>
    <w:semiHidden/>
    <w:rsid w:val="004F5D34"/>
    <w:rPr>
      <w:rFonts w:asciiTheme="majorHAnsi" w:eastAsiaTheme="majorEastAsia" w:hAnsiTheme="majorHAnsi" w:cstheme="majorBidi"/>
      <w:i/>
      <w:iCs/>
      <w:caps/>
      <w:color w:val="560B16" w:themeColor="accent1" w:themeShade="80"/>
    </w:rPr>
  </w:style>
  <w:style w:type="character" w:customStyle="1" w:styleId="Heading7Char">
    <w:name w:val="Heading 7 Char"/>
    <w:basedOn w:val="DefaultParagraphFont"/>
    <w:link w:val="Heading7"/>
    <w:uiPriority w:val="9"/>
    <w:semiHidden/>
    <w:rsid w:val="004F5D34"/>
    <w:rPr>
      <w:rFonts w:asciiTheme="majorHAnsi" w:eastAsiaTheme="majorEastAsia" w:hAnsiTheme="majorHAnsi" w:cstheme="majorBidi"/>
      <w:b/>
      <w:bCs/>
      <w:color w:val="560B16" w:themeColor="accent1" w:themeShade="80"/>
    </w:rPr>
  </w:style>
  <w:style w:type="character" w:customStyle="1" w:styleId="Heading8Char">
    <w:name w:val="Heading 8 Char"/>
    <w:basedOn w:val="DefaultParagraphFont"/>
    <w:link w:val="Heading8"/>
    <w:uiPriority w:val="9"/>
    <w:semiHidden/>
    <w:rsid w:val="004F5D34"/>
    <w:rPr>
      <w:rFonts w:asciiTheme="majorHAnsi" w:eastAsiaTheme="majorEastAsia" w:hAnsiTheme="majorHAnsi" w:cstheme="majorBidi"/>
      <w:b/>
      <w:bCs/>
      <w:i/>
      <w:iCs/>
      <w:color w:val="560B16" w:themeColor="accent1" w:themeShade="80"/>
    </w:rPr>
  </w:style>
  <w:style w:type="character" w:customStyle="1" w:styleId="Heading9Char">
    <w:name w:val="Heading 9 Char"/>
    <w:basedOn w:val="DefaultParagraphFont"/>
    <w:link w:val="Heading9"/>
    <w:uiPriority w:val="9"/>
    <w:semiHidden/>
    <w:rsid w:val="004F5D34"/>
    <w:rPr>
      <w:rFonts w:asciiTheme="majorHAnsi" w:eastAsiaTheme="majorEastAsia" w:hAnsiTheme="majorHAnsi" w:cstheme="majorBidi"/>
      <w:i/>
      <w:iCs/>
      <w:color w:val="560B16" w:themeColor="accent1" w:themeShade="80"/>
    </w:rPr>
  </w:style>
  <w:style w:type="paragraph" w:styleId="Caption">
    <w:name w:val="caption"/>
    <w:basedOn w:val="Normal"/>
    <w:next w:val="Normal"/>
    <w:uiPriority w:val="35"/>
    <w:semiHidden/>
    <w:unhideWhenUsed/>
    <w:qFormat/>
    <w:rsid w:val="004F5D34"/>
    <w:pPr>
      <w:spacing w:line="240" w:lineRule="auto"/>
    </w:pPr>
    <w:rPr>
      <w:b/>
      <w:bCs/>
      <w:smallCaps/>
      <w:color w:val="002D73" w:themeColor="text2"/>
    </w:rPr>
  </w:style>
  <w:style w:type="paragraph" w:styleId="Title">
    <w:name w:val="Title"/>
    <w:basedOn w:val="Normal"/>
    <w:next w:val="Normal"/>
    <w:link w:val="TitleChar"/>
    <w:uiPriority w:val="10"/>
    <w:qFormat/>
    <w:rsid w:val="004F5D34"/>
    <w:pPr>
      <w:spacing w:after="0" w:line="204" w:lineRule="auto"/>
      <w:contextualSpacing/>
    </w:pPr>
    <w:rPr>
      <w:rFonts w:asciiTheme="majorHAnsi" w:eastAsiaTheme="majorEastAsia" w:hAnsiTheme="majorHAnsi" w:cstheme="majorBidi"/>
      <w:caps/>
      <w:color w:val="002D73" w:themeColor="text2"/>
      <w:spacing w:val="-15"/>
      <w:sz w:val="72"/>
      <w:szCs w:val="72"/>
    </w:rPr>
  </w:style>
  <w:style w:type="character" w:customStyle="1" w:styleId="TitleChar">
    <w:name w:val="Title Char"/>
    <w:basedOn w:val="DefaultParagraphFont"/>
    <w:link w:val="Title"/>
    <w:uiPriority w:val="10"/>
    <w:rsid w:val="004F5D34"/>
    <w:rPr>
      <w:rFonts w:asciiTheme="majorHAnsi" w:eastAsiaTheme="majorEastAsia" w:hAnsiTheme="majorHAnsi" w:cstheme="majorBidi"/>
      <w:caps/>
      <w:color w:val="002D73" w:themeColor="text2"/>
      <w:spacing w:val="-15"/>
      <w:sz w:val="72"/>
      <w:szCs w:val="72"/>
    </w:rPr>
  </w:style>
  <w:style w:type="paragraph" w:styleId="Subtitle">
    <w:name w:val="Subtitle"/>
    <w:basedOn w:val="Normal"/>
    <w:next w:val="Normal"/>
    <w:link w:val="SubtitleChar"/>
    <w:uiPriority w:val="11"/>
    <w:qFormat/>
    <w:rsid w:val="004F5D34"/>
    <w:pPr>
      <w:numPr>
        <w:ilvl w:val="1"/>
      </w:numPr>
      <w:spacing w:after="240" w:line="240" w:lineRule="auto"/>
    </w:pPr>
    <w:rPr>
      <w:rFonts w:asciiTheme="majorHAnsi" w:eastAsiaTheme="majorEastAsia" w:hAnsiTheme="majorHAnsi" w:cstheme="majorBidi"/>
      <w:color w:val="AC162C" w:themeColor="accent1"/>
      <w:sz w:val="28"/>
      <w:szCs w:val="28"/>
    </w:rPr>
  </w:style>
  <w:style w:type="character" w:customStyle="1" w:styleId="SubtitleChar">
    <w:name w:val="Subtitle Char"/>
    <w:basedOn w:val="DefaultParagraphFont"/>
    <w:link w:val="Subtitle"/>
    <w:uiPriority w:val="11"/>
    <w:rsid w:val="004F5D34"/>
    <w:rPr>
      <w:rFonts w:asciiTheme="majorHAnsi" w:eastAsiaTheme="majorEastAsia" w:hAnsiTheme="majorHAnsi" w:cstheme="majorBidi"/>
      <w:color w:val="AC162C" w:themeColor="accent1"/>
      <w:sz w:val="28"/>
      <w:szCs w:val="28"/>
    </w:rPr>
  </w:style>
  <w:style w:type="character" w:styleId="Strong">
    <w:name w:val="Strong"/>
    <w:basedOn w:val="DefaultParagraphFont"/>
    <w:uiPriority w:val="22"/>
    <w:qFormat/>
    <w:rsid w:val="004F5D34"/>
    <w:rPr>
      <w:b/>
      <w:bCs/>
    </w:rPr>
  </w:style>
  <w:style w:type="character" w:styleId="Emphasis">
    <w:name w:val="Emphasis"/>
    <w:basedOn w:val="DefaultParagraphFont"/>
    <w:uiPriority w:val="20"/>
    <w:qFormat/>
    <w:rsid w:val="004F5D34"/>
    <w:rPr>
      <w:i/>
      <w:iCs/>
    </w:rPr>
  </w:style>
  <w:style w:type="paragraph" w:styleId="ListParagraph">
    <w:name w:val="List Paragraph"/>
    <w:basedOn w:val="Normal"/>
    <w:uiPriority w:val="34"/>
    <w:qFormat/>
    <w:rsid w:val="004F5D34"/>
    <w:pPr>
      <w:ind w:left="720"/>
      <w:contextualSpacing/>
    </w:pPr>
  </w:style>
  <w:style w:type="paragraph" w:styleId="Quote">
    <w:name w:val="Quote"/>
    <w:basedOn w:val="Normal"/>
    <w:next w:val="Normal"/>
    <w:link w:val="QuoteChar"/>
    <w:uiPriority w:val="29"/>
    <w:qFormat/>
    <w:rsid w:val="004F5D34"/>
    <w:pPr>
      <w:spacing w:before="120" w:after="120"/>
      <w:ind w:left="720"/>
    </w:pPr>
    <w:rPr>
      <w:color w:val="002D73" w:themeColor="text2"/>
      <w:sz w:val="24"/>
      <w:szCs w:val="24"/>
    </w:rPr>
  </w:style>
  <w:style w:type="character" w:customStyle="1" w:styleId="QuoteChar">
    <w:name w:val="Quote Char"/>
    <w:basedOn w:val="DefaultParagraphFont"/>
    <w:link w:val="Quote"/>
    <w:uiPriority w:val="29"/>
    <w:rsid w:val="004F5D34"/>
    <w:rPr>
      <w:rFonts w:ascii="Franklin Gothic Book" w:hAnsi="Franklin Gothic Book"/>
      <w:color w:val="002D73" w:themeColor="text2"/>
      <w:sz w:val="24"/>
      <w:szCs w:val="24"/>
    </w:rPr>
  </w:style>
  <w:style w:type="paragraph" w:styleId="IntenseQuote">
    <w:name w:val="Intense Quote"/>
    <w:basedOn w:val="Normal"/>
    <w:next w:val="Normal"/>
    <w:link w:val="IntenseQuoteChar"/>
    <w:uiPriority w:val="30"/>
    <w:qFormat/>
    <w:rsid w:val="004F5D34"/>
    <w:pPr>
      <w:spacing w:before="100" w:beforeAutospacing="1" w:after="240" w:line="240" w:lineRule="auto"/>
      <w:ind w:left="720"/>
      <w:jc w:val="center"/>
    </w:pPr>
    <w:rPr>
      <w:rFonts w:asciiTheme="majorHAnsi" w:eastAsiaTheme="majorEastAsia" w:hAnsiTheme="majorHAnsi" w:cstheme="majorBidi"/>
      <w:color w:val="002D73" w:themeColor="text2"/>
      <w:spacing w:val="-6"/>
      <w:sz w:val="32"/>
      <w:szCs w:val="32"/>
    </w:rPr>
  </w:style>
  <w:style w:type="character" w:customStyle="1" w:styleId="IntenseQuoteChar">
    <w:name w:val="Intense Quote Char"/>
    <w:basedOn w:val="DefaultParagraphFont"/>
    <w:link w:val="IntenseQuote"/>
    <w:uiPriority w:val="30"/>
    <w:rsid w:val="004F5D34"/>
    <w:rPr>
      <w:rFonts w:asciiTheme="majorHAnsi" w:eastAsiaTheme="majorEastAsia" w:hAnsiTheme="majorHAnsi" w:cstheme="majorBidi"/>
      <w:color w:val="002D73" w:themeColor="text2"/>
      <w:spacing w:val="-6"/>
      <w:sz w:val="32"/>
      <w:szCs w:val="32"/>
    </w:rPr>
  </w:style>
  <w:style w:type="character" w:styleId="SubtleEmphasis">
    <w:name w:val="Subtle Emphasis"/>
    <w:basedOn w:val="DefaultParagraphFont"/>
    <w:uiPriority w:val="19"/>
    <w:qFormat/>
    <w:rsid w:val="004F5D34"/>
    <w:rPr>
      <w:i/>
      <w:iCs/>
      <w:color w:val="595959" w:themeColor="text1" w:themeTint="A6"/>
    </w:rPr>
  </w:style>
  <w:style w:type="character" w:styleId="IntenseEmphasis">
    <w:name w:val="Intense Emphasis"/>
    <w:basedOn w:val="DefaultParagraphFont"/>
    <w:uiPriority w:val="21"/>
    <w:qFormat/>
    <w:rsid w:val="004F5D34"/>
    <w:rPr>
      <w:b/>
      <w:bCs/>
      <w:i/>
      <w:iCs/>
    </w:rPr>
  </w:style>
  <w:style w:type="character" w:styleId="SubtleReference">
    <w:name w:val="Subtle Reference"/>
    <w:basedOn w:val="DefaultParagraphFont"/>
    <w:uiPriority w:val="31"/>
    <w:qFormat/>
    <w:rsid w:val="004F5D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F5D34"/>
    <w:rPr>
      <w:b/>
      <w:bCs/>
      <w:smallCaps/>
      <w:color w:val="002D73" w:themeColor="text2"/>
      <w:u w:val="single"/>
    </w:rPr>
  </w:style>
  <w:style w:type="character" w:styleId="BookTitle">
    <w:name w:val="Book Title"/>
    <w:basedOn w:val="DefaultParagraphFont"/>
    <w:uiPriority w:val="33"/>
    <w:qFormat/>
    <w:rsid w:val="004F5D34"/>
    <w:rPr>
      <w:b/>
      <w:bCs/>
      <w:smallCaps/>
      <w:spacing w:val="10"/>
    </w:rPr>
  </w:style>
  <w:style w:type="paragraph" w:styleId="TOCHeading">
    <w:name w:val="TOC Heading"/>
    <w:basedOn w:val="Heading1"/>
    <w:next w:val="Normal"/>
    <w:uiPriority w:val="39"/>
    <w:semiHidden/>
    <w:unhideWhenUsed/>
    <w:qFormat/>
    <w:rsid w:val="004F5D34"/>
    <w:pPr>
      <w:outlineLvl w:val="9"/>
    </w:pPr>
  </w:style>
  <w:style w:type="character" w:styleId="CommentReference">
    <w:name w:val="annotation reference"/>
    <w:basedOn w:val="DefaultParagraphFont"/>
    <w:uiPriority w:val="99"/>
    <w:semiHidden/>
    <w:unhideWhenUsed/>
    <w:rsid w:val="00A11C24"/>
    <w:rPr>
      <w:sz w:val="16"/>
      <w:szCs w:val="16"/>
    </w:rPr>
  </w:style>
  <w:style w:type="paragraph" w:styleId="CommentText">
    <w:name w:val="annotation text"/>
    <w:basedOn w:val="Normal"/>
    <w:link w:val="CommentTextChar"/>
    <w:uiPriority w:val="99"/>
    <w:semiHidden/>
    <w:unhideWhenUsed/>
    <w:rsid w:val="00A11C24"/>
    <w:pPr>
      <w:spacing w:line="240" w:lineRule="auto"/>
    </w:pPr>
    <w:rPr>
      <w:sz w:val="20"/>
      <w:szCs w:val="20"/>
    </w:rPr>
  </w:style>
  <w:style w:type="character" w:customStyle="1" w:styleId="CommentTextChar">
    <w:name w:val="Comment Text Char"/>
    <w:basedOn w:val="DefaultParagraphFont"/>
    <w:link w:val="CommentText"/>
    <w:uiPriority w:val="99"/>
    <w:semiHidden/>
    <w:rsid w:val="00A11C24"/>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11C24"/>
    <w:rPr>
      <w:b/>
      <w:bCs/>
    </w:rPr>
  </w:style>
  <w:style w:type="character" w:customStyle="1" w:styleId="CommentSubjectChar">
    <w:name w:val="Comment Subject Char"/>
    <w:basedOn w:val="CommentTextChar"/>
    <w:link w:val="CommentSubject"/>
    <w:uiPriority w:val="99"/>
    <w:semiHidden/>
    <w:rsid w:val="00A11C24"/>
    <w:rPr>
      <w:rFonts w:ascii="Franklin Gothic Book" w:hAnsi="Franklin Gothic Book"/>
      <w:b/>
      <w:bCs/>
      <w:sz w:val="20"/>
      <w:szCs w:val="20"/>
    </w:rPr>
  </w:style>
  <w:style w:type="paragraph" w:styleId="Revision">
    <w:name w:val="Revision"/>
    <w:hidden/>
    <w:uiPriority w:val="99"/>
    <w:semiHidden/>
    <w:rsid w:val="00A11C24"/>
    <w:pPr>
      <w:spacing w:after="0" w:line="240" w:lineRule="auto"/>
    </w:pPr>
    <w:rPr>
      <w:rFonts w:ascii="Franklin Gothic Book" w:hAnsi="Franklin Gothic Book"/>
    </w:rPr>
  </w:style>
  <w:style w:type="paragraph" w:styleId="Header">
    <w:name w:val="header"/>
    <w:basedOn w:val="Normal"/>
    <w:link w:val="HeaderChar"/>
    <w:uiPriority w:val="99"/>
    <w:unhideWhenUsed/>
    <w:rsid w:val="0040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D55"/>
    <w:rPr>
      <w:rFonts w:ascii="Franklin Gothic Book" w:hAnsi="Franklin Gothic Book"/>
    </w:rPr>
  </w:style>
  <w:style w:type="paragraph" w:styleId="Footer">
    <w:name w:val="footer"/>
    <w:basedOn w:val="Normal"/>
    <w:link w:val="FooterChar"/>
    <w:uiPriority w:val="99"/>
    <w:unhideWhenUsed/>
    <w:rsid w:val="0040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D55"/>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988">
      <w:bodyDiv w:val="1"/>
      <w:marLeft w:val="0"/>
      <w:marRight w:val="0"/>
      <w:marTop w:val="0"/>
      <w:marBottom w:val="0"/>
      <w:divBdr>
        <w:top w:val="none" w:sz="0" w:space="0" w:color="auto"/>
        <w:left w:val="none" w:sz="0" w:space="0" w:color="auto"/>
        <w:bottom w:val="none" w:sz="0" w:space="0" w:color="auto"/>
        <w:right w:val="none" w:sz="0" w:space="0" w:color="auto"/>
      </w:divBdr>
    </w:div>
    <w:div w:id="304967893">
      <w:bodyDiv w:val="1"/>
      <w:marLeft w:val="0"/>
      <w:marRight w:val="0"/>
      <w:marTop w:val="0"/>
      <w:marBottom w:val="0"/>
      <w:divBdr>
        <w:top w:val="none" w:sz="0" w:space="0" w:color="auto"/>
        <w:left w:val="none" w:sz="0" w:space="0" w:color="auto"/>
        <w:bottom w:val="none" w:sz="0" w:space="0" w:color="auto"/>
        <w:right w:val="none" w:sz="0" w:space="0" w:color="auto"/>
      </w:divBdr>
    </w:div>
    <w:div w:id="8112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COC - ND">
      <a:dk1>
        <a:sysClr val="windowText" lastClr="000000"/>
      </a:dk1>
      <a:lt1>
        <a:srgbClr val="FFFFFF"/>
      </a:lt1>
      <a:dk2>
        <a:srgbClr val="002D73"/>
      </a:dk2>
      <a:lt2>
        <a:srgbClr val="FFFFFF"/>
      </a:lt2>
      <a:accent1>
        <a:srgbClr val="AC162C"/>
      </a:accent1>
      <a:accent2>
        <a:srgbClr val="FFFFFF"/>
      </a:accent2>
      <a:accent3>
        <a:srgbClr val="002D73"/>
      </a:accent3>
      <a:accent4>
        <a:srgbClr val="CFB53B"/>
      </a:accent4>
      <a:accent5>
        <a:srgbClr val="009959"/>
      </a:accent5>
      <a:accent6>
        <a:srgbClr val="7F7F7F"/>
      </a:accent6>
      <a:hlink>
        <a:srgbClr val="002D73"/>
      </a:hlink>
      <a:folHlink>
        <a:srgbClr val="AC162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35F944EDB5B340864725D6929A6A74" ma:contentTypeVersion="13" ma:contentTypeDescription="Create a new document." ma:contentTypeScope="" ma:versionID="3c87bf6c38a1262106a417eafe77b94b">
  <xsd:schema xmlns:xsd="http://www.w3.org/2001/XMLSchema" xmlns:xs="http://www.w3.org/2001/XMLSchema" xmlns:p="http://schemas.microsoft.com/office/2006/metadata/properties" xmlns:ns3="1bc00502-8566-448d-85bc-789c87298f73" xmlns:ns4="f041e0b6-a4f5-46ba-8cf6-14ffb887dfad" targetNamespace="http://schemas.microsoft.com/office/2006/metadata/properties" ma:root="true" ma:fieldsID="c31ad170ddc342c2c7f2db3b433c13e4" ns3:_="" ns4:_="">
    <xsd:import namespace="1bc00502-8566-448d-85bc-789c87298f73"/>
    <xsd:import namespace="f041e0b6-a4f5-46ba-8cf6-14ffb887df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00502-8566-448d-85bc-789c87298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41e0b6-a4f5-46ba-8cf6-14ffb887df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8BEB9-EF7D-461C-94E9-5BC16774B3D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041e0b6-a4f5-46ba-8cf6-14ffb887dfad"/>
    <ds:schemaRef ds:uri="1bc00502-8566-448d-85bc-789c87298f73"/>
    <ds:schemaRef ds:uri="http://www.w3.org/XML/1998/namespace"/>
  </ds:schemaRefs>
</ds:datastoreItem>
</file>

<file path=customXml/itemProps2.xml><?xml version="1.0" encoding="utf-8"?>
<ds:datastoreItem xmlns:ds="http://schemas.openxmlformats.org/officeDocument/2006/customXml" ds:itemID="{3AEDC961-080C-44C0-905E-88F4F1921A89}">
  <ds:schemaRefs>
    <ds:schemaRef ds:uri="http://schemas.openxmlformats.org/officeDocument/2006/bibliography"/>
  </ds:schemaRefs>
</ds:datastoreItem>
</file>

<file path=customXml/itemProps3.xml><?xml version="1.0" encoding="utf-8"?>
<ds:datastoreItem xmlns:ds="http://schemas.openxmlformats.org/officeDocument/2006/customXml" ds:itemID="{B454EAC7-EE65-4FA6-B530-91196B5B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00502-8566-448d-85bc-789c87298f73"/>
    <ds:schemaRef ds:uri="f041e0b6-a4f5-46ba-8cf6-14ffb887d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D8D32-91B5-42FF-B56C-B6DD07301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 Welty</dc:creator>
  <cp:keywords/>
  <dc:description/>
  <cp:lastModifiedBy>Jason L. Welty</cp:lastModifiedBy>
  <cp:revision>2</cp:revision>
  <dcterms:created xsi:type="dcterms:W3CDTF">2021-10-02T04:33:00Z</dcterms:created>
  <dcterms:modified xsi:type="dcterms:W3CDTF">2021-10-02T04:33:00Z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0x010100FC35F944EDB5B340864725D6929A6A74</vt:lpwstr>
  </property>
</Properties>
</file>